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992"/>
        <w:gridCol w:w="4678"/>
      </w:tblGrid>
      <w:tr w:rsidR="00644DA7" w:rsidRPr="009D65D5" w:rsidTr="00E97FED">
        <w:tc>
          <w:tcPr>
            <w:tcW w:w="4503" w:type="dxa"/>
          </w:tcPr>
          <w:p w:rsidR="00A00C6E" w:rsidRPr="009D65D5" w:rsidRDefault="00E1774C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 w:rsidRPr="009D65D5">
              <w:rPr>
                <w:rFonts w:ascii="Times New Roman" w:hAnsi="Times New Roman"/>
                <w:sz w:val="28"/>
                <w:szCs w:val="20"/>
              </w:rPr>
              <w:t>СОГЛАСОВАНО</w:t>
            </w:r>
          </w:p>
        </w:tc>
        <w:tc>
          <w:tcPr>
            <w:tcW w:w="992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4678" w:type="dxa"/>
          </w:tcPr>
          <w:p w:rsidR="00A00C6E" w:rsidRPr="009D65D5" w:rsidRDefault="00E1774C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9D65D5">
              <w:rPr>
                <w:rFonts w:ascii="Times New Roman" w:hAnsi="Times New Roman"/>
                <w:sz w:val="28"/>
                <w:szCs w:val="20"/>
              </w:rPr>
              <w:t>УТВЕРЖДАЮ</w:t>
            </w:r>
          </w:p>
        </w:tc>
      </w:tr>
      <w:tr w:rsidR="00644DA7" w:rsidRPr="009D65D5" w:rsidTr="00E97FED">
        <w:tc>
          <w:tcPr>
            <w:tcW w:w="4503" w:type="dxa"/>
            <w:tcBorders>
              <w:bottom w:val="single" w:sz="4" w:space="0" w:color="auto"/>
            </w:tcBorders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5D5">
              <w:rPr>
                <w:rFonts w:ascii="Times New Roman" w:hAnsi="Times New Roman"/>
                <w:sz w:val="28"/>
                <w:szCs w:val="28"/>
              </w:rPr>
              <w:t>Министр Чеченской Респ</w:t>
            </w:r>
            <w:r w:rsidR="004A38B0">
              <w:rPr>
                <w:rFonts w:ascii="Times New Roman" w:hAnsi="Times New Roman"/>
                <w:sz w:val="28"/>
                <w:szCs w:val="28"/>
              </w:rPr>
              <w:t xml:space="preserve">ублики по физической культуре, </w:t>
            </w:r>
            <w:r w:rsidRPr="009D65D5">
              <w:rPr>
                <w:rFonts w:ascii="Times New Roman" w:hAnsi="Times New Roman"/>
                <w:sz w:val="28"/>
                <w:szCs w:val="28"/>
              </w:rPr>
              <w:t>спорту</w:t>
            </w:r>
            <w:r w:rsidR="004A38B0">
              <w:rPr>
                <w:rFonts w:ascii="Times New Roman" w:hAnsi="Times New Roman"/>
                <w:sz w:val="28"/>
                <w:szCs w:val="28"/>
              </w:rPr>
              <w:t xml:space="preserve"> и молодежной политике</w:t>
            </w:r>
          </w:p>
        </w:tc>
        <w:tc>
          <w:tcPr>
            <w:tcW w:w="992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00C6E" w:rsidRPr="009D65D5" w:rsidRDefault="002C01CA" w:rsidP="00016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016B29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    «Наурская спортивная Школа»</w:t>
            </w:r>
          </w:p>
        </w:tc>
      </w:tr>
      <w:tr w:rsidR="00644DA7" w:rsidRPr="009D65D5" w:rsidTr="00E97FED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D65D5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proofErr w:type="gramEnd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 xml:space="preserve"> должности лица,</w:t>
            </w:r>
          </w:p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согласующего</w:t>
            </w:r>
            <w:proofErr w:type="gramEnd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 xml:space="preserve"> документ)</w:t>
            </w:r>
          </w:p>
          <w:p w:rsidR="007D7981" w:rsidRPr="009D65D5" w:rsidRDefault="007D7981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0C6E" w:rsidRPr="009D65D5" w:rsidRDefault="007D7981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5D5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DE6C73" w:rsidRPr="009D65D5">
              <w:rPr>
                <w:rFonts w:ascii="Times New Roman" w:hAnsi="Times New Roman"/>
                <w:sz w:val="28"/>
                <w:szCs w:val="28"/>
              </w:rPr>
              <w:t>Х</w:t>
            </w:r>
            <w:r w:rsidR="00A00C6E" w:rsidRPr="009D65D5">
              <w:rPr>
                <w:rFonts w:ascii="Times New Roman" w:hAnsi="Times New Roman"/>
                <w:sz w:val="28"/>
                <w:szCs w:val="28"/>
              </w:rPr>
              <w:t>.</w:t>
            </w:r>
            <w:r w:rsidR="00DE6C73" w:rsidRPr="009D65D5">
              <w:rPr>
                <w:rFonts w:ascii="Times New Roman" w:hAnsi="Times New Roman"/>
                <w:sz w:val="28"/>
                <w:szCs w:val="28"/>
              </w:rPr>
              <w:t>З</w:t>
            </w:r>
            <w:r w:rsidR="00A00C6E" w:rsidRPr="009D65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E6C73" w:rsidRPr="009D65D5">
              <w:rPr>
                <w:rFonts w:ascii="Times New Roman" w:hAnsi="Times New Roman"/>
                <w:sz w:val="28"/>
                <w:szCs w:val="28"/>
              </w:rPr>
              <w:t>Кадыров</w:t>
            </w:r>
          </w:p>
        </w:tc>
        <w:tc>
          <w:tcPr>
            <w:tcW w:w="992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00C6E" w:rsidRPr="009D65D5" w:rsidRDefault="00A00C6E" w:rsidP="00E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D65D5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gramStart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proofErr w:type="gramEnd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 xml:space="preserve"> должности лица,</w:t>
            </w:r>
          </w:p>
          <w:p w:rsidR="00A00C6E" w:rsidRPr="009D65D5" w:rsidRDefault="00A00C6E" w:rsidP="00E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утверждающего</w:t>
            </w:r>
            <w:proofErr w:type="gramEnd"/>
            <w:r w:rsidRPr="009D65D5">
              <w:rPr>
                <w:rFonts w:ascii="Times New Roman" w:hAnsi="Times New Roman"/>
                <w:i/>
                <w:sz w:val="20"/>
                <w:szCs w:val="20"/>
              </w:rPr>
              <w:t xml:space="preserve"> документ)</w:t>
            </w:r>
          </w:p>
          <w:p w:rsidR="007D7981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5D5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7D7981" w:rsidRPr="009D65D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A00C6E" w:rsidRPr="009D65D5" w:rsidRDefault="00016B29" w:rsidP="002C0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А.А. Сулейманов</w:t>
            </w:r>
            <w:r w:rsidR="007D7981" w:rsidRPr="009D65D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</w:tr>
      <w:tr w:rsidR="00644DA7" w:rsidRPr="009D65D5" w:rsidTr="00E97FED">
        <w:tc>
          <w:tcPr>
            <w:tcW w:w="4503" w:type="dxa"/>
            <w:tcBorders>
              <w:top w:val="single" w:sz="4" w:space="0" w:color="auto"/>
            </w:tcBorders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(подпись) (расшифровка подписи)</w:t>
            </w:r>
          </w:p>
          <w:p w:rsidR="007D7981" w:rsidRPr="009D65D5" w:rsidRDefault="007D7981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</w:tc>
        <w:tc>
          <w:tcPr>
            <w:tcW w:w="992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D65D5">
              <w:rPr>
                <w:rFonts w:ascii="Times New Roman" w:hAnsi="Times New Roman"/>
                <w:i/>
                <w:sz w:val="20"/>
                <w:szCs w:val="20"/>
              </w:rPr>
              <w:t>(подпись) (расшифровка подписи)</w:t>
            </w:r>
          </w:p>
          <w:p w:rsidR="007D7981" w:rsidRPr="009D65D5" w:rsidRDefault="007D7981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</w:tc>
      </w:tr>
      <w:tr w:rsidR="00A00C6E" w:rsidRPr="009D65D5" w:rsidTr="00E97FED">
        <w:tc>
          <w:tcPr>
            <w:tcW w:w="4503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D65D5">
              <w:rPr>
                <w:rFonts w:ascii="Times New Roman" w:hAnsi="Times New Roman"/>
                <w:sz w:val="24"/>
                <w:szCs w:val="20"/>
              </w:rPr>
              <w:t>«____» ________________ 20___ г.</w:t>
            </w:r>
          </w:p>
        </w:tc>
        <w:tc>
          <w:tcPr>
            <w:tcW w:w="992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78" w:type="dxa"/>
          </w:tcPr>
          <w:p w:rsidR="00A00C6E" w:rsidRPr="009D65D5" w:rsidRDefault="00A00C6E" w:rsidP="00E9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D65D5">
              <w:rPr>
                <w:rFonts w:ascii="Times New Roman" w:hAnsi="Times New Roman"/>
                <w:sz w:val="24"/>
                <w:szCs w:val="20"/>
              </w:rPr>
              <w:t>«____» ________________ 20___ г.</w:t>
            </w:r>
          </w:p>
        </w:tc>
      </w:tr>
    </w:tbl>
    <w:p w:rsidR="003F44A4" w:rsidRPr="009D65D5" w:rsidRDefault="003F44A4" w:rsidP="00B441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4686" w:rsidRPr="009D65D5" w:rsidRDefault="003A4686" w:rsidP="00FA0D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4686" w:rsidRPr="009D65D5" w:rsidRDefault="003A4686" w:rsidP="00B441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5C7C" w:rsidRPr="002646DA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D5" w:rsidRPr="009D65D5" w:rsidRDefault="00B441D5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70C5F" w:rsidRDefault="00B441D5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t>о результатах деятельности</w:t>
      </w:r>
      <w:r w:rsidR="00D70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1D5" w:rsidRPr="00665EB0" w:rsidRDefault="00016B29" w:rsidP="00B441D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Государственного бюджетного учреждения</w:t>
      </w:r>
      <w:r w:rsidR="00D70C5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«Наурская спортивная школа»</w:t>
      </w:r>
    </w:p>
    <w:p w:rsidR="00B441D5" w:rsidRPr="009D65D5" w:rsidRDefault="00B441D5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5D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D65D5">
        <w:rPr>
          <w:rFonts w:ascii="Times New Roman" w:hAnsi="Times New Roman" w:cs="Times New Roman"/>
          <w:b/>
          <w:sz w:val="28"/>
          <w:szCs w:val="28"/>
        </w:rPr>
        <w:t xml:space="preserve"> об использовании закрепленного за ним</w:t>
      </w:r>
    </w:p>
    <w:p w:rsidR="00B441D5" w:rsidRPr="009D65D5" w:rsidRDefault="00B441D5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t>государственного имущества Чеченской Республики</w:t>
      </w:r>
    </w:p>
    <w:p w:rsidR="00B441D5" w:rsidRPr="009D65D5" w:rsidRDefault="0065727E" w:rsidP="00B441D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65D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D65D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D70C5F">
        <w:rPr>
          <w:rFonts w:ascii="Times New Roman" w:hAnsi="Times New Roman" w:cs="Times New Roman"/>
          <w:sz w:val="28"/>
          <w:szCs w:val="28"/>
        </w:rPr>
        <w:t>01</w:t>
      </w:r>
      <w:r w:rsidR="00B441D5" w:rsidRPr="009D65D5">
        <w:rPr>
          <w:rFonts w:ascii="Times New Roman" w:hAnsi="Times New Roman" w:cs="Times New Roman"/>
          <w:sz w:val="28"/>
          <w:szCs w:val="28"/>
        </w:rPr>
        <w:t>.</w:t>
      </w:r>
      <w:r w:rsidR="00D70C5F">
        <w:rPr>
          <w:rFonts w:ascii="Times New Roman" w:hAnsi="Times New Roman" w:cs="Times New Roman"/>
          <w:sz w:val="28"/>
          <w:szCs w:val="28"/>
        </w:rPr>
        <w:t>01</w:t>
      </w:r>
      <w:r w:rsidR="00B441D5" w:rsidRPr="009D65D5">
        <w:rPr>
          <w:rFonts w:ascii="Times New Roman" w:hAnsi="Times New Roman" w:cs="Times New Roman"/>
          <w:sz w:val="28"/>
          <w:szCs w:val="28"/>
        </w:rPr>
        <w:t>.20</w:t>
      </w:r>
      <w:r w:rsidR="00535970">
        <w:rPr>
          <w:rFonts w:ascii="Times New Roman" w:hAnsi="Times New Roman" w:cs="Times New Roman"/>
          <w:sz w:val="28"/>
          <w:szCs w:val="28"/>
        </w:rPr>
        <w:t>20</w:t>
      </w:r>
      <w:r w:rsidR="00B441D5" w:rsidRPr="009D65D5">
        <w:rPr>
          <w:rFonts w:ascii="Times New Roman" w:hAnsi="Times New Roman" w:cs="Times New Roman"/>
          <w:sz w:val="28"/>
          <w:szCs w:val="28"/>
        </w:rPr>
        <w:t xml:space="preserve"> по </w:t>
      </w:r>
      <w:r w:rsidR="00D70C5F">
        <w:rPr>
          <w:rFonts w:ascii="Times New Roman" w:hAnsi="Times New Roman" w:cs="Times New Roman"/>
          <w:sz w:val="28"/>
          <w:szCs w:val="28"/>
        </w:rPr>
        <w:t>31</w:t>
      </w:r>
      <w:r w:rsidR="00B441D5" w:rsidRPr="009D65D5">
        <w:rPr>
          <w:rFonts w:ascii="Times New Roman" w:hAnsi="Times New Roman" w:cs="Times New Roman"/>
          <w:sz w:val="28"/>
          <w:szCs w:val="28"/>
        </w:rPr>
        <w:t>.</w:t>
      </w:r>
      <w:r w:rsidR="00D70C5F">
        <w:rPr>
          <w:rFonts w:ascii="Times New Roman" w:hAnsi="Times New Roman" w:cs="Times New Roman"/>
          <w:sz w:val="28"/>
          <w:szCs w:val="28"/>
        </w:rPr>
        <w:t>12</w:t>
      </w:r>
      <w:r w:rsidR="00B441D5" w:rsidRPr="009D65D5">
        <w:rPr>
          <w:rFonts w:ascii="Times New Roman" w:hAnsi="Times New Roman" w:cs="Times New Roman"/>
          <w:sz w:val="28"/>
          <w:szCs w:val="28"/>
        </w:rPr>
        <w:t>.20</w:t>
      </w:r>
      <w:r w:rsidR="00DE6750">
        <w:rPr>
          <w:rFonts w:ascii="Times New Roman" w:hAnsi="Times New Roman" w:cs="Times New Roman"/>
          <w:sz w:val="28"/>
          <w:szCs w:val="28"/>
        </w:rPr>
        <w:t>20</w:t>
      </w:r>
    </w:p>
    <w:p w:rsidR="003A4686" w:rsidRPr="009D65D5" w:rsidRDefault="003A4686" w:rsidP="00B441D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1CA" w:rsidRDefault="002C01CA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1CA" w:rsidRPr="009D65D5" w:rsidRDefault="002C01CA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7C" w:rsidRPr="009D65D5" w:rsidRDefault="00975C7C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EB0" w:rsidRDefault="00665EB0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B29" w:rsidRDefault="00016B29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B29" w:rsidRDefault="00016B29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B29" w:rsidRDefault="00016B29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D5" w:rsidRPr="009D65D5" w:rsidRDefault="00B441D5" w:rsidP="00B441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lastRenderedPageBreak/>
        <w:t>Раздел I. Общие сведения</w:t>
      </w:r>
    </w:p>
    <w:p w:rsidR="00B441D5" w:rsidRPr="009D65D5" w:rsidRDefault="00B441D5" w:rsidP="00B441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307"/>
        <w:gridCol w:w="864"/>
        <w:gridCol w:w="1611"/>
        <w:gridCol w:w="6"/>
        <w:gridCol w:w="452"/>
        <w:gridCol w:w="382"/>
        <w:gridCol w:w="579"/>
        <w:gridCol w:w="1235"/>
        <w:gridCol w:w="838"/>
        <w:gridCol w:w="951"/>
      </w:tblGrid>
      <w:tr w:rsidR="00644DA7" w:rsidRPr="009D65D5" w:rsidTr="007578B8">
        <w:trPr>
          <w:trHeight w:val="36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046B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C6046B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644DA7" w:rsidRPr="009D65D5" w:rsidTr="00644DA7">
        <w:trPr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учреждении</w:t>
            </w:r>
          </w:p>
        </w:tc>
      </w:tr>
      <w:tr w:rsidR="00644DA7" w:rsidRPr="009D65D5" w:rsidTr="007578B8">
        <w:trPr>
          <w:trHeight w:val="48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942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Полное н</w:t>
            </w:r>
            <w:r w:rsidR="00942D6B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государственного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D70C5F" w:rsidP="00D70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Государственное бюджетное учреждение  «Наурская спортивная школа»</w:t>
            </w:r>
          </w:p>
        </w:tc>
      </w:tr>
      <w:tr w:rsidR="00644DA7" w:rsidRPr="009D65D5" w:rsidTr="007578B8">
        <w:trPr>
          <w:trHeight w:val="24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C5F" w:rsidRPr="00A26026" w:rsidRDefault="00D70C5F" w:rsidP="00D70C5F">
            <w:pPr>
              <w:ind w:left="94"/>
            </w:pPr>
            <w:r>
              <w:t>366128,</w:t>
            </w:r>
            <w:r w:rsidRPr="00A26026">
              <w:t xml:space="preserve"> ЧР, Наурский район, </w:t>
            </w:r>
            <w:r>
              <w:t>ст.Наурская</w:t>
            </w:r>
            <w:r w:rsidRPr="00A26026">
              <w:t xml:space="preserve">, </w:t>
            </w:r>
          </w:p>
          <w:p w:rsidR="00B441D5" w:rsidRPr="009D65D5" w:rsidRDefault="00D70C5F" w:rsidP="00D70C5F">
            <w:pPr>
              <w:pStyle w:val="ConsPlusNormal"/>
              <w:widowControl/>
              <w:tabs>
                <w:tab w:val="left" w:pos="368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026">
              <w:t xml:space="preserve">ул. </w:t>
            </w:r>
            <w:r>
              <w:t>Грозненская 4а</w:t>
            </w:r>
          </w:p>
        </w:tc>
      </w:tr>
      <w:tr w:rsidR="00644DA7" w:rsidRPr="009D65D5" w:rsidTr="007578B8">
        <w:trPr>
          <w:trHeight w:val="36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942D6B" w:rsidP="00942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фактического 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C5F" w:rsidRPr="00A26026" w:rsidRDefault="00D70C5F" w:rsidP="00D70C5F">
            <w:pPr>
              <w:ind w:left="94"/>
            </w:pPr>
            <w:r>
              <w:t>366128,</w:t>
            </w:r>
            <w:r w:rsidRPr="00A26026">
              <w:t xml:space="preserve"> ЧР, Наурский район, </w:t>
            </w:r>
            <w:r>
              <w:t>ст.Наурская</w:t>
            </w:r>
            <w:r w:rsidRPr="00A26026">
              <w:t xml:space="preserve">, </w:t>
            </w:r>
          </w:p>
          <w:p w:rsidR="00B441D5" w:rsidRPr="009D65D5" w:rsidRDefault="00D70C5F" w:rsidP="00D70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026">
              <w:t xml:space="preserve">ул. </w:t>
            </w:r>
            <w:r>
              <w:t>Грозненская 4а</w:t>
            </w:r>
          </w:p>
        </w:tc>
      </w:tr>
      <w:tr w:rsidR="00644DA7" w:rsidRPr="009D65D5" w:rsidTr="007578B8">
        <w:trPr>
          <w:trHeight w:val="24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D70C5F" w:rsidP="00B44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026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928)018-12-74</w:t>
            </w:r>
          </w:p>
        </w:tc>
      </w:tr>
      <w:tr w:rsidR="00644DA7" w:rsidRPr="009D65D5" w:rsidTr="007578B8">
        <w:trPr>
          <w:trHeight w:val="183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942D6B" w:rsidP="0071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7100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6530C4" w:rsidP="00165A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70C5F" w:rsidRPr="00613440">
                <w:rPr>
                  <w:rStyle w:val="aa"/>
                  <w:lang w:val="en-US"/>
                </w:rPr>
                <w:t>dussh-naur@mail.ru</w:t>
              </w:r>
            </w:hyperlink>
          </w:p>
        </w:tc>
      </w:tr>
      <w:tr w:rsidR="00644DA7" w:rsidRPr="009D65D5" w:rsidTr="007578B8">
        <w:trPr>
          <w:trHeight w:val="24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41D5" w:rsidRPr="009D65D5" w:rsidRDefault="00B441D5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41D5" w:rsidRPr="009D65D5" w:rsidRDefault="00D70C5F" w:rsidP="00203A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2540</w:t>
            </w:r>
            <w:r w:rsidRPr="00A26026">
              <w:rPr>
                <w:rFonts w:ascii="Times New Roman" w:eastAsia="Calibri" w:hAnsi="Times New Roman" w:cs="Times New Roman"/>
                <w:sz w:val="24"/>
                <w:szCs w:val="24"/>
              </w:rPr>
              <w:t>/200801001</w:t>
            </w:r>
          </w:p>
        </w:tc>
      </w:tr>
      <w:tr w:rsidR="00644DA7" w:rsidRPr="009D65D5" w:rsidTr="00644DA7">
        <w:trPr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343A" w:rsidRPr="009D65D5" w:rsidRDefault="0029343A" w:rsidP="00975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Перечень видов деятельности, которые учреждение вправе осуществлять в соответствии с его учредительными документами</w:t>
            </w:r>
          </w:p>
        </w:tc>
      </w:tr>
      <w:tr w:rsidR="00644DA7" w:rsidRPr="009D65D5" w:rsidTr="007578B8">
        <w:trPr>
          <w:trHeight w:val="120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A34D11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F02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D4" w:rsidRPr="009D65D5" w:rsidRDefault="007C2C96" w:rsidP="004C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93,19 – деятельность в области спорта прочая.                        </w:t>
            </w:r>
          </w:p>
        </w:tc>
      </w:tr>
      <w:tr w:rsidR="00644DA7" w:rsidRPr="009D65D5" w:rsidTr="007578B8">
        <w:trPr>
          <w:trHeight w:val="120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495" w:rsidRPr="009D65D5" w:rsidRDefault="00527495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495" w:rsidRPr="009D65D5" w:rsidRDefault="00FA5885" w:rsidP="00F02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CA" w:rsidRPr="009D65D5" w:rsidRDefault="004A38B0" w:rsidP="002C0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обеспечение, материальное-техническое обеспечение лиц, проходящих спортивную подготовку, в том числе обеспечение питания и проживания и спортивной эки</w:t>
            </w:r>
            <w:r w:rsidR="00791B09">
              <w:rPr>
                <w:rFonts w:ascii="Times New Roman" w:hAnsi="Times New Roman"/>
                <w:sz w:val="24"/>
                <w:szCs w:val="24"/>
              </w:rPr>
              <w:t>пировкой, спортивным инвентарем, спортивных мероприятий разработка и реализация программ спортивной подготовки.</w:t>
            </w:r>
          </w:p>
          <w:p w:rsidR="00527495" w:rsidRPr="009D65D5" w:rsidRDefault="00527495" w:rsidP="003F0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DA7" w:rsidRPr="009D65D5" w:rsidTr="007578B8">
        <w:trPr>
          <w:trHeight w:val="1200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4C7" w:rsidRPr="009D65D5" w:rsidRDefault="00E644C7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4C7" w:rsidRPr="009D65D5" w:rsidRDefault="00FA5885" w:rsidP="00F02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4C7" w:rsidRPr="009D65D5" w:rsidRDefault="00E644C7" w:rsidP="0004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DA7" w:rsidRPr="009D65D5" w:rsidTr="007578B8">
        <w:trPr>
          <w:trHeight w:val="3901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DA" w:rsidRPr="002646DA" w:rsidRDefault="002646DA" w:rsidP="002646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646DA">
              <w:rPr>
                <w:rFonts w:ascii="Times New Roman" w:hAnsi="Times New Roman" w:cs="Times New Roman"/>
                <w:sz w:val="24"/>
                <w:szCs w:val="24"/>
              </w:rPr>
              <w:t>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</w:t>
            </w:r>
          </w:p>
          <w:p w:rsidR="002C01CA" w:rsidRDefault="002C01C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DA" w:rsidRDefault="002646D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DA" w:rsidRDefault="002646D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DA" w:rsidRDefault="002646D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CA" w:rsidRDefault="002C01C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CA" w:rsidRDefault="002C01C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CA" w:rsidRDefault="002C01C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CA" w:rsidRPr="009D65D5" w:rsidRDefault="002C01CA" w:rsidP="00E47A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E7" w:rsidRPr="009D65D5" w:rsidRDefault="00FA5885" w:rsidP="00942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FFE" w:rsidRDefault="00791B09" w:rsidP="00106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на учет: 28.08.2009г. серия 20№001105647</w:t>
            </w:r>
          </w:p>
          <w:p w:rsidR="00791B09" w:rsidRDefault="00791B09" w:rsidP="00106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№</w:t>
            </w:r>
            <w:r w:rsidR="00C07507">
              <w:rPr>
                <w:rFonts w:ascii="Times New Roman" w:hAnsi="Times New Roman"/>
                <w:sz w:val="24"/>
                <w:szCs w:val="24"/>
              </w:rPr>
              <w:t>62-ОП от 18.02.2021г.</w:t>
            </w:r>
          </w:p>
          <w:p w:rsidR="00C07507" w:rsidRDefault="00C07507" w:rsidP="00106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Соглашение№43 от 11.01.2020г.</w:t>
            </w:r>
          </w:p>
          <w:p w:rsidR="00C07507" w:rsidRPr="009D65D5" w:rsidRDefault="00C07507" w:rsidP="00106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ЕГРЮЛ №1092035000672 от 05.02.2009г.</w:t>
            </w:r>
          </w:p>
        </w:tc>
      </w:tr>
      <w:tr w:rsidR="00644DA7" w:rsidRPr="009D65D5" w:rsidTr="00644DA7">
        <w:trPr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975C7C">
            <w:pPr>
              <w:pStyle w:val="ConsPlusNormal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Информация о численности и заработной плате работников учреждения</w:t>
            </w:r>
          </w:p>
        </w:tc>
      </w:tr>
      <w:tr w:rsidR="007578B8" w:rsidRPr="009D65D5" w:rsidTr="00115F62">
        <w:trPr>
          <w:trHeight w:val="201"/>
        </w:trPr>
        <w:tc>
          <w:tcPr>
            <w:tcW w:w="1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ед.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78B8" w:rsidRPr="009D65D5" w:rsidRDefault="007578B8" w:rsidP="002646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41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8B8" w:rsidRPr="009D65D5" w:rsidRDefault="007C2C96" w:rsidP="007578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8B8" w:rsidRPr="009D65D5" w:rsidRDefault="007578B8" w:rsidP="002646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C2C96" w:rsidP="007578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A7" w:rsidRPr="009D65D5" w:rsidTr="00115F62">
        <w:trPr>
          <w:trHeight w:val="195"/>
        </w:trPr>
        <w:tc>
          <w:tcPr>
            <w:tcW w:w="1573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Квалификация работников, чел.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B6C" w:rsidRPr="009D65D5" w:rsidRDefault="00690913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5C34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317E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A7" w:rsidRPr="009D65D5" w:rsidTr="00115F62">
        <w:trPr>
          <w:trHeight w:val="195"/>
        </w:trPr>
        <w:tc>
          <w:tcPr>
            <w:tcW w:w="157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667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317E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A7" w:rsidRPr="009D65D5" w:rsidTr="00115F62">
        <w:trPr>
          <w:trHeight w:val="195"/>
        </w:trPr>
        <w:tc>
          <w:tcPr>
            <w:tcW w:w="157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667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DD44ED" w:rsidP="00317E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A7" w:rsidRPr="009D65D5" w:rsidTr="00115F62">
        <w:trPr>
          <w:trHeight w:val="195"/>
        </w:trPr>
        <w:tc>
          <w:tcPr>
            <w:tcW w:w="1573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667F1C" w:rsidP="00667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667F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667F1C" w:rsidP="00317E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B6C" w:rsidRPr="009D65D5" w:rsidRDefault="00ED6B6C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DA7" w:rsidRPr="009D65D5" w:rsidTr="007578B8">
        <w:trPr>
          <w:trHeight w:val="480"/>
        </w:trPr>
        <w:tc>
          <w:tcPr>
            <w:tcW w:w="157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0E6D" w:rsidRPr="009D65D5" w:rsidRDefault="00D60E6D" w:rsidP="00D60E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4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0E6D" w:rsidRPr="009D65D5" w:rsidRDefault="00D60E6D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6D" w:rsidRPr="009D65D5" w:rsidRDefault="00D60E6D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6D" w:rsidRPr="009D65D5" w:rsidRDefault="00D60E6D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, предшествующий отчетному</w:t>
            </w:r>
          </w:p>
        </w:tc>
      </w:tr>
      <w:tr w:rsidR="00DE6C73" w:rsidRPr="009D65D5" w:rsidTr="007578B8">
        <w:trPr>
          <w:trHeight w:val="393"/>
        </w:trPr>
        <w:tc>
          <w:tcPr>
            <w:tcW w:w="157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C73" w:rsidRPr="009D65D5" w:rsidRDefault="00DE6C73" w:rsidP="00DE6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C73" w:rsidRPr="009D65D5" w:rsidRDefault="00DE6C73" w:rsidP="00DE6C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C73" w:rsidRPr="009D65D5" w:rsidRDefault="007C2C96" w:rsidP="00DE6C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C73" w:rsidRPr="009D65D5" w:rsidRDefault="007C2C96" w:rsidP="00DE6C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578B8" w:rsidRPr="009D65D5" w:rsidTr="007578B8">
        <w:trPr>
          <w:trHeight w:val="612"/>
        </w:trPr>
        <w:tc>
          <w:tcPr>
            <w:tcW w:w="157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Pr="009D65D5" w:rsidRDefault="007578B8" w:rsidP="00DE6C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4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Pr="009D65D5" w:rsidRDefault="007578B8" w:rsidP="00DE6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, предшествующий отчетному</w:t>
            </w:r>
          </w:p>
        </w:tc>
      </w:tr>
      <w:tr w:rsidR="002B4CD0" w:rsidRPr="009D65D5" w:rsidTr="007578B8">
        <w:trPr>
          <w:trHeight w:val="612"/>
        </w:trPr>
        <w:tc>
          <w:tcPr>
            <w:tcW w:w="157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CD0" w:rsidRPr="009D65D5" w:rsidRDefault="002B4CD0" w:rsidP="00DE6C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учреждения,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CD0" w:rsidRPr="009D65D5" w:rsidRDefault="002B4CD0" w:rsidP="00DE6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CD0" w:rsidRPr="009D65D5" w:rsidRDefault="007C4226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21567</w:t>
            </w:r>
            <w:r w:rsidR="007C2C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CD0" w:rsidRPr="009D65D5" w:rsidRDefault="00535970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18431,00</w:t>
            </w:r>
          </w:p>
        </w:tc>
      </w:tr>
      <w:tr w:rsidR="007578B8" w:rsidRPr="009D65D5" w:rsidTr="007578B8">
        <w:trPr>
          <w:trHeight w:val="612"/>
        </w:trPr>
        <w:tc>
          <w:tcPr>
            <w:tcW w:w="15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Default="002B4CD0" w:rsidP="009E5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57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я, руб.</w:t>
            </w:r>
          </w:p>
          <w:p w:rsidR="007578B8" w:rsidRPr="009D65D5" w:rsidRDefault="007578B8" w:rsidP="00DE6C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Pr="009D65D5" w:rsidRDefault="007578B8" w:rsidP="00DE6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535970" w:rsidP="00DE6C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59751,00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535970" w:rsidP="000670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67512,00</w:t>
            </w:r>
          </w:p>
        </w:tc>
      </w:tr>
      <w:tr w:rsidR="007578B8" w:rsidRPr="009D65D5" w:rsidTr="007578B8">
        <w:trPr>
          <w:trHeight w:val="612"/>
        </w:trPr>
        <w:tc>
          <w:tcPr>
            <w:tcW w:w="15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Default="002B4CD0" w:rsidP="009E5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57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="00757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я, руб.</w:t>
            </w:r>
          </w:p>
          <w:p w:rsidR="007578B8" w:rsidRDefault="007578B8" w:rsidP="009E5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78B8" w:rsidRPr="009D65D5" w:rsidRDefault="007578B8" w:rsidP="00DE6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C4226" w:rsidP="007C42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57172</w:t>
            </w:r>
            <w:r w:rsidR="00535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535970" w:rsidP="000670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54732,00</w:t>
            </w:r>
          </w:p>
        </w:tc>
      </w:tr>
      <w:tr w:rsidR="007578B8" w:rsidRPr="009D65D5" w:rsidTr="007578B8">
        <w:trPr>
          <w:trHeight w:val="612"/>
        </w:trPr>
        <w:tc>
          <w:tcPr>
            <w:tcW w:w="1573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78B8" w:rsidRDefault="002B4CD0" w:rsidP="00757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57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а, руб.</w:t>
            </w:r>
          </w:p>
          <w:p w:rsidR="007578B8" w:rsidRDefault="007578B8" w:rsidP="009E5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" w:type="pct"/>
            <w:tcBorders>
              <w:left w:val="single" w:sz="6" w:space="0" w:color="auto"/>
              <w:right w:val="single" w:sz="6" w:space="0" w:color="auto"/>
            </w:tcBorders>
          </w:tcPr>
          <w:p w:rsidR="007578B8" w:rsidRPr="009D65D5" w:rsidRDefault="007578B8" w:rsidP="00DE6C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C4226" w:rsidP="00DE6C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27894</w:t>
            </w:r>
            <w:r w:rsidR="006B79C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535970" w:rsidP="000670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15936,00</w:t>
            </w:r>
          </w:p>
        </w:tc>
      </w:tr>
      <w:tr w:rsidR="007578B8" w:rsidRPr="009D65D5" w:rsidTr="00644DA7">
        <w:trPr>
          <w:trHeight w:val="36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381420">
            <w:pPr>
              <w:pStyle w:val="ConsPlusNormal"/>
              <w:widowControl/>
              <w:ind w:left="7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Состав наблюдательного совета</w:t>
            </w:r>
            <w:r w:rsidR="002B4CD0">
              <w:rPr>
                <w:rFonts w:ascii="Times New Roman" w:hAnsi="Times New Roman" w:cs="Times New Roman"/>
                <w:sz w:val="24"/>
                <w:szCs w:val="24"/>
              </w:rPr>
              <w:t xml:space="preserve"> (для автономных учреждений) </w:t>
            </w:r>
          </w:p>
        </w:tc>
      </w:tr>
      <w:tr w:rsidR="007578B8" w:rsidRPr="009D65D5" w:rsidTr="00644DA7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7578B8" w:rsidRPr="009D65D5" w:rsidTr="00644DA7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8B8" w:rsidRPr="009D65D5" w:rsidTr="00644DA7">
        <w:trPr>
          <w:trHeight w:val="36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2B4CD0" w:rsidP="00644D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наблюдательного совета</w:t>
            </w:r>
          </w:p>
        </w:tc>
      </w:tr>
      <w:tr w:rsidR="007578B8" w:rsidRPr="009D65D5" w:rsidTr="00AB70D9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AB7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381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B8" w:rsidRPr="009D65D5" w:rsidTr="00644DA7">
        <w:trPr>
          <w:trHeight w:val="36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Члены наблюдательного совета</w:t>
            </w:r>
          </w:p>
        </w:tc>
      </w:tr>
      <w:tr w:rsidR="007578B8" w:rsidRPr="009D65D5" w:rsidTr="00AB70D9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AB7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0670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B8" w:rsidRPr="009D65D5" w:rsidTr="00AB70D9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AB7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381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B8" w:rsidRPr="009D65D5" w:rsidTr="00AB70D9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AB7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381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B8" w:rsidRPr="009D65D5" w:rsidTr="00AB70D9">
        <w:trPr>
          <w:trHeight w:val="360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AB7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B8" w:rsidRPr="009D65D5" w:rsidRDefault="007578B8" w:rsidP="00D60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8B8" w:rsidRPr="009D65D5" w:rsidRDefault="007578B8" w:rsidP="00381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D6B" w:rsidRPr="009D65D5" w:rsidRDefault="00942D6B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44DA7" w:rsidRPr="009D65D5" w:rsidRDefault="00644DA7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44DA7" w:rsidRPr="009D65D5" w:rsidRDefault="00644DA7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44DA7" w:rsidRDefault="002B4CD0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CD0" w:rsidRDefault="002B4CD0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B4CD0" w:rsidRDefault="002B4CD0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B4CD0" w:rsidRDefault="002B4CD0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B4CD0" w:rsidRPr="009D65D5" w:rsidRDefault="002B4CD0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441D5" w:rsidRPr="009D65D5" w:rsidRDefault="00B441D5" w:rsidP="00B441D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t>Раздел II. Результаты деятельности учреждения</w:t>
      </w:r>
    </w:p>
    <w:p w:rsidR="00B441D5" w:rsidRPr="009D65D5" w:rsidRDefault="00B441D5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041"/>
        <w:gridCol w:w="855"/>
        <w:gridCol w:w="1276"/>
        <w:gridCol w:w="235"/>
        <w:gridCol w:w="1322"/>
        <w:gridCol w:w="95"/>
        <w:gridCol w:w="1371"/>
        <w:gridCol w:w="1433"/>
        <w:gridCol w:w="1759"/>
        <w:gridCol w:w="1759"/>
        <w:gridCol w:w="1759"/>
        <w:gridCol w:w="1755"/>
        <w:gridCol w:w="1759"/>
        <w:gridCol w:w="1735"/>
      </w:tblGrid>
      <w:tr w:rsidR="00644DA7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A4D4D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BE37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447C3A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иница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467B45" w:rsidP="00467B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по 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>отношению к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предыдущему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году, %</w:t>
            </w:r>
          </w:p>
        </w:tc>
      </w:tr>
      <w:tr w:rsidR="00644DA7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827846"/>
          </w:p>
        </w:tc>
        <w:tc>
          <w:tcPr>
            <w:tcW w:w="73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C07507" w:rsidP="0031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8979BD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>редшествующий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1D5" w:rsidRPr="009D65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44DA7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A844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DA7" w:rsidRPr="009D65D5" w:rsidTr="0006706A">
        <w:trPr>
          <w:gridAfter w:val="6"/>
          <w:wAfter w:w="2549" w:type="pct"/>
          <w:cantSplit/>
          <w:trHeight w:val="240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1. Изменение балансовой (остаточной)</w:t>
            </w:r>
            <w:r w:rsidR="003F44A4"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стоимости нефинансовых активов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C38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(остаточная) стоимость нефинансовых активов 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7C422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11515,3</w:t>
            </w:r>
            <w:r w:rsidR="007C2C96" w:rsidRPr="00A323BB">
              <w:rPr>
                <w:b/>
                <w:sz w:val="22"/>
                <w:szCs w:val="22"/>
              </w:rPr>
              <w:t>/</w:t>
            </w:r>
            <w:r w:rsidR="00C07507">
              <w:rPr>
                <w:b/>
                <w:sz w:val="22"/>
                <w:szCs w:val="22"/>
              </w:rPr>
              <w:t>2742,5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E97058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11631,5</w:t>
            </w:r>
            <w:r w:rsidRPr="00A323BB">
              <w:rPr>
                <w:b/>
                <w:sz w:val="22"/>
                <w:szCs w:val="22"/>
              </w:rPr>
              <w:t>/</w:t>
            </w:r>
            <w:r w:rsidR="00C07507">
              <w:rPr>
                <w:b/>
                <w:sz w:val="22"/>
                <w:szCs w:val="22"/>
              </w:rPr>
              <w:t>2590,6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  <w:r w:rsidR="006530C4">
              <w:rPr>
                <w:rFonts w:ascii="Times New Roman" w:hAnsi="Times New Roman" w:cs="Times New Roman"/>
                <w:sz w:val="24"/>
                <w:szCs w:val="24"/>
              </w:rPr>
              <w:t>/,5,8</w:t>
            </w:r>
            <w:bookmarkStart w:id="1" w:name="_GoBack"/>
            <w:bookmarkEnd w:id="1"/>
          </w:p>
        </w:tc>
      </w:tr>
      <w:tr w:rsidR="0006706A" w:rsidRPr="009D65D5" w:rsidTr="0006706A">
        <w:trPr>
          <w:gridAfter w:val="6"/>
          <w:wAfter w:w="2549" w:type="pct"/>
          <w:cantSplit/>
          <w:trHeight w:val="186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Общая сумма выставленных требований в возмещение ущерба по недостачам и хищениям 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84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C38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сумма выставленных требований в возмещение ущерба по недостачам и хищениям,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8979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gridAfter w:val="6"/>
          <w:wAfter w:w="2549" w:type="pct"/>
          <w:cantSplit/>
          <w:trHeight w:val="267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C38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4A4D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от порчи материальных ценностей</w:t>
            </w:r>
            <w:r w:rsidR="007E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CE48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753D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87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3. Поступления и выплаты учреждения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9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Поступления,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15569,1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7C422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512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субсидия на выполнение государственного задания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15569,1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7C422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14806,2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23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26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поступления от иной приносящей доход деятельности, всего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поступлений: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арендные платежи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рекламная деятельность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деятельность стоянок для автотранспортных средств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реализация билетов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реализация билетов через сеть интернет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прочие доходы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НДС (18%)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   налог на прибыль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физическим и (или) юридическим лицам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поступления от реализации ценных бумаг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6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Выплаты за счет средств республиканского бюджета,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15569,1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11500,3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10837,7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E97058">
        <w:trPr>
          <w:gridAfter w:val="6"/>
          <w:wAfter w:w="2549" w:type="pct"/>
          <w:cantSplit/>
          <w:trHeight w:val="644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E970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3473,0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3272,9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E970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49,3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E97058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61,7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35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38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413,7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413,7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17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132,8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220,2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653EF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-39,7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основных средств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материальных запасов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Выплаты за счет приносящей доход деятельности,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115F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115F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28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77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54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54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основных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материальных запасов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ценных бумаг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приобретение акций и иных форм участия в капитале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4. Изменения дебиторской задолженности учреждения</w:t>
            </w:r>
          </w:p>
        </w:tc>
        <w:tc>
          <w:tcPr>
            <w:tcW w:w="426" w:type="pct"/>
          </w:tcPr>
          <w:p w:rsidR="0006706A" w:rsidRPr="009D65D5" w:rsidRDefault="0006706A" w:rsidP="005164EA"/>
        </w:tc>
        <w:tc>
          <w:tcPr>
            <w:tcW w:w="426" w:type="pct"/>
          </w:tcPr>
          <w:p w:rsidR="0006706A" w:rsidRPr="009D65D5" w:rsidRDefault="0006706A" w:rsidP="005164EA"/>
        </w:tc>
        <w:tc>
          <w:tcPr>
            <w:tcW w:w="426" w:type="pct"/>
          </w:tcPr>
          <w:p w:rsidR="0006706A" w:rsidRPr="009D65D5" w:rsidRDefault="0006706A" w:rsidP="005164EA"/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06706A" w:rsidRPr="009D65D5" w:rsidRDefault="0006706A" w:rsidP="005164EA">
            <w:r w:rsidRPr="009D65D5">
              <w:rPr>
                <w:color w:val="000000"/>
              </w:rPr>
              <w:t>0,00</w:t>
            </w:r>
          </w:p>
        </w:tc>
        <w:tc>
          <w:tcPr>
            <w:tcW w:w="426" w:type="pct"/>
          </w:tcPr>
          <w:p w:rsidR="0006706A" w:rsidRPr="009D65D5" w:rsidRDefault="0006706A" w:rsidP="005164EA"/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06706A" w:rsidRPr="009D65D5" w:rsidRDefault="0006706A" w:rsidP="005164EA">
            <w:r w:rsidRPr="009D65D5">
              <w:rPr>
                <w:color w:val="000000"/>
              </w:rPr>
              <w:t> 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Расчеты по суммам поступлений в доход республиканского бюджета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учреждения, всего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 средств: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задания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субсидии, предоставленной учреждению на иные цели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78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средств от приносящей доход деятельности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96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задолженность, образованная за счет средств республиканского бюджета, и нереальная к взысканию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услуги связи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транспортные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36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коммунальные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арендную плату за пользование имуществом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услуги по содержанию имущества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прочие услуги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основных средств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нематериальных активов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непроизводственных активов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материальных запасов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44"/>
        </w:trPr>
        <w:tc>
          <w:tcPr>
            <w:tcW w:w="12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прочие расходы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20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выданным авансам за счет доходов, полученных от платной и иной приносящей доход деятельности,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услуги связи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78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транспортные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552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коммунальные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арендную плату за пользование имуществом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услуги по содержанию имущества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tabs>
                <w:tab w:val="left" w:pos="215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прочие услуги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основных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нематериальных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непроизводственных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72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приобретение материальных запасов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выданным авансам на прочие расходы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5. Изменения кредиторской задолженности учреждения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5164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учреждения, всего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06A" w:rsidRPr="009D65D5" w:rsidRDefault="005040EF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spacing w:after="0"/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выплат за счет средств: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jc w:val="center"/>
            </w:pP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задания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субсидии, предоставленной учреждению на иные цели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32"/>
        </w:trPr>
        <w:tc>
          <w:tcPr>
            <w:tcW w:w="1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средств от приносящей доход деятельности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jc w:val="center"/>
            </w:pPr>
            <w:r w:rsidRPr="009D65D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08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по расчетам с поставщиками и подрядчиками за счет средств республиканского бюджета,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gridAfter w:val="6"/>
          <w:wAfter w:w="2549" w:type="pct"/>
          <w:cantSplit/>
          <w:trHeight w:val="204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заработной плате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95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прочим выплатам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начислениям на выплаты по оплате труда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92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услуг связи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транспортных услуг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коммунальных услуг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арендной плате за пользование имуществом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услуг по содержанию имущества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87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прочих услуг            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основных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нематериальных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непроизводственных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материальных запасов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39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71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платежам в бюджет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прочим расчетам с кредиторами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2D62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44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начислениям на выплаты по оплате труда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56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услуг связи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транспортных услуг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коммунальных услуг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услуг по содержанию имущества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157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прочих услуг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основных средств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нематериальных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непроизводственных активов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приобретению материальных запасов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83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86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платежам в бюджет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48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прочим расчетам с кредиторами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360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6. Цены (тарифы) на платные услуги (работы), оказываемые физическим и (или) юридическим лицам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84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Услуги (работы), оказываемые физическим и (или) юридическим лицам на платной основе: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81"/>
        </w:trPr>
        <w:tc>
          <w:tcPr>
            <w:tcW w:w="245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7. Количество потребителей, воспользовавшихся услугами (работами) учреждения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840"/>
        </w:trPr>
        <w:tc>
          <w:tcPr>
            <w:tcW w:w="1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воспользовавшихся услугами (работами) учреждения, всего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6B79C0" w:rsidP="006B79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6B79C0" w:rsidP="006B79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83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 видам услуг (работ):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240"/>
        </w:trPr>
        <w:tc>
          <w:tcPr>
            <w:tcW w:w="1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gridAfter w:val="6"/>
          <w:wAfter w:w="2549" w:type="pct"/>
          <w:cantSplit/>
          <w:trHeight w:val="600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 потребителей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E13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1F3D" w:rsidRPr="009D65D5" w:rsidRDefault="002F1F3D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0D9" w:rsidRPr="009D65D5" w:rsidRDefault="00AB70D9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1D5" w:rsidRPr="009D65D5" w:rsidRDefault="002F1F3D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5D5">
        <w:rPr>
          <w:rFonts w:ascii="Times New Roman" w:hAnsi="Times New Roman" w:cs="Times New Roman"/>
          <w:b/>
          <w:sz w:val="24"/>
          <w:szCs w:val="24"/>
        </w:rPr>
        <w:t>8. Сведения об исполнении государственного задания на оказание государственных услуг (выполнение работ)</w:t>
      </w:r>
    </w:p>
    <w:p w:rsidR="002F1F3D" w:rsidRPr="009D65D5" w:rsidRDefault="002F1F3D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96"/>
        <w:gridCol w:w="1715"/>
        <w:gridCol w:w="1292"/>
        <w:gridCol w:w="1320"/>
        <w:gridCol w:w="1119"/>
        <w:gridCol w:w="1276"/>
        <w:gridCol w:w="1391"/>
      </w:tblGrid>
      <w:tr w:rsidR="00644DA7" w:rsidRPr="009D65D5" w:rsidTr="00C07507">
        <w:tc>
          <w:tcPr>
            <w:tcW w:w="1996" w:type="dxa"/>
            <w:vMerge w:val="restart"/>
            <w:vAlign w:val="center"/>
          </w:tcPr>
          <w:p w:rsidR="00264984" w:rsidRPr="009D65D5" w:rsidRDefault="00264984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 (работы)</w:t>
            </w:r>
          </w:p>
        </w:tc>
        <w:tc>
          <w:tcPr>
            <w:tcW w:w="1715" w:type="dxa"/>
            <w:vMerge w:val="restart"/>
            <w:vAlign w:val="center"/>
          </w:tcPr>
          <w:p w:rsidR="00264984" w:rsidRPr="009D65D5" w:rsidRDefault="00264984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vAlign w:val="center"/>
          </w:tcPr>
          <w:p w:rsidR="00264984" w:rsidRPr="009D65D5" w:rsidRDefault="00264984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9" w:type="dxa"/>
            <w:gridSpan w:val="2"/>
            <w:vAlign w:val="center"/>
          </w:tcPr>
          <w:p w:rsidR="00264984" w:rsidRPr="009D65D5" w:rsidRDefault="00264984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</w:t>
            </w:r>
          </w:p>
        </w:tc>
        <w:tc>
          <w:tcPr>
            <w:tcW w:w="2667" w:type="dxa"/>
            <w:gridSpan w:val="2"/>
            <w:vAlign w:val="center"/>
          </w:tcPr>
          <w:p w:rsidR="00264984" w:rsidRPr="009D65D5" w:rsidRDefault="00264984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644DA7" w:rsidRPr="009D65D5" w:rsidTr="00C07507">
        <w:tc>
          <w:tcPr>
            <w:tcW w:w="1996" w:type="dxa"/>
            <w:vMerge/>
          </w:tcPr>
          <w:p w:rsidR="00264984" w:rsidRPr="009D65D5" w:rsidRDefault="00264984" w:rsidP="003736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64984" w:rsidRPr="009D65D5" w:rsidRDefault="00264984" w:rsidP="003736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264984" w:rsidRPr="009D65D5" w:rsidRDefault="00264984" w:rsidP="003736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984" w:rsidRPr="009D65D5" w:rsidRDefault="00264984" w:rsidP="00373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D0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D0D7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984" w:rsidRPr="009D65D5" w:rsidRDefault="008D0D76" w:rsidP="00373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264984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984" w:rsidRPr="009D65D5" w:rsidRDefault="00B27CEB" w:rsidP="00373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D0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D0D7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264984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984" w:rsidRPr="009D65D5" w:rsidRDefault="00264984" w:rsidP="00373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D0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6706A" w:rsidRPr="009D65D5" w:rsidTr="00C07507">
        <w:tc>
          <w:tcPr>
            <w:tcW w:w="1996" w:type="dxa"/>
            <w:vAlign w:val="center"/>
          </w:tcPr>
          <w:p w:rsidR="0006706A" w:rsidRPr="009D65D5" w:rsidRDefault="00DD44ED" w:rsidP="00B27C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спорта.</w:t>
            </w:r>
          </w:p>
        </w:tc>
        <w:tc>
          <w:tcPr>
            <w:tcW w:w="1715" w:type="dxa"/>
            <w:vAlign w:val="center"/>
          </w:tcPr>
          <w:p w:rsidR="0006706A" w:rsidRPr="009D65D5" w:rsidRDefault="00F91880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63">
              <w:t>Количество занимающихся</w:t>
            </w:r>
          </w:p>
        </w:tc>
        <w:tc>
          <w:tcPr>
            <w:tcW w:w="1292" w:type="dxa"/>
            <w:vAlign w:val="center"/>
          </w:tcPr>
          <w:p w:rsidR="0006706A" w:rsidRPr="009D65D5" w:rsidRDefault="00DD44ED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vAlign w:val="center"/>
          </w:tcPr>
          <w:p w:rsidR="0006706A" w:rsidRPr="009D65D5" w:rsidRDefault="00F91880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119" w:type="dxa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vAlign w:val="center"/>
          </w:tcPr>
          <w:p w:rsidR="0006706A" w:rsidRPr="009D65D5" w:rsidRDefault="00F91880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391" w:type="dxa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115F62" w:rsidRPr="009D65D5" w:rsidTr="00C07507">
        <w:tc>
          <w:tcPr>
            <w:tcW w:w="1996" w:type="dxa"/>
            <w:vAlign w:val="center"/>
          </w:tcPr>
          <w:p w:rsidR="00115F62" w:rsidRPr="009D65D5" w:rsidRDefault="00DD44ED" w:rsidP="00B27C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на спортивно-оздоровительном этапе.</w:t>
            </w:r>
          </w:p>
        </w:tc>
        <w:tc>
          <w:tcPr>
            <w:tcW w:w="1715" w:type="dxa"/>
            <w:vAlign w:val="center"/>
          </w:tcPr>
          <w:p w:rsidR="00115F62" w:rsidRPr="009D65D5" w:rsidRDefault="00F91880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63">
              <w:t>Количество занимающихся</w:t>
            </w:r>
          </w:p>
        </w:tc>
        <w:tc>
          <w:tcPr>
            <w:tcW w:w="1292" w:type="dxa"/>
            <w:vAlign w:val="center"/>
          </w:tcPr>
          <w:p w:rsidR="00115F62" w:rsidRPr="009D65D5" w:rsidRDefault="00DD44ED" w:rsidP="00B27C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vAlign w:val="center"/>
          </w:tcPr>
          <w:p w:rsidR="00115F62" w:rsidRPr="009D65D5" w:rsidRDefault="00DD44E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19" w:type="dxa"/>
            <w:vAlign w:val="center"/>
          </w:tcPr>
          <w:p w:rsidR="00115F62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76" w:type="dxa"/>
            <w:vAlign w:val="center"/>
          </w:tcPr>
          <w:p w:rsidR="00115F62" w:rsidRPr="009D65D5" w:rsidRDefault="00DD44E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91" w:type="dxa"/>
            <w:vAlign w:val="center"/>
          </w:tcPr>
          <w:p w:rsidR="00115F62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2F1F3D" w:rsidRPr="009D65D5" w:rsidRDefault="002F1F3D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FA0" w:rsidRPr="009D65D5" w:rsidRDefault="000E5FA0" w:rsidP="000E5FA0">
      <w:pPr>
        <w:jc w:val="both"/>
        <w:rPr>
          <w:rFonts w:ascii="Times New Roman" w:hAnsi="Times New Roman"/>
          <w:b/>
          <w:sz w:val="24"/>
          <w:szCs w:val="24"/>
        </w:rPr>
      </w:pPr>
      <w:r w:rsidRPr="009D65D5">
        <w:rPr>
          <w:rFonts w:ascii="Times New Roman" w:hAnsi="Times New Roman"/>
          <w:b/>
          <w:sz w:val="24"/>
          <w:szCs w:val="24"/>
        </w:rPr>
        <w:t>9. Информация об осуществлении деятельности, связанной с выполнением работ или</w:t>
      </w:r>
      <w:r w:rsidRPr="009D65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D65D5">
        <w:rPr>
          <w:rFonts w:ascii="Times New Roman" w:hAnsi="Times New Roman"/>
          <w:b/>
          <w:sz w:val="24"/>
          <w:szCs w:val="24"/>
        </w:rPr>
        <w:t>оказанием услуг, в соответствии с обязательствами перед страховщиком по обязательному социальному страхованию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126"/>
        <w:gridCol w:w="2552"/>
      </w:tblGrid>
      <w:tr w:rsidR="00644DA7" w:rsidRPr="009D65D5" w:rsidTr="00A27BC9">
        <w:tc>
          <w:tcPr>
            <w:tcW w:w="846" w:type="dxa"/>
            <w:vMerge w:val="restart"/>
            <w:vAlign w:val="center"/>
          </w:tcPr>
          <w:p w:rsidR="00753E88" w:rsidRPr="009D65D5" w:rsidRDefault="00753E88" w:rsidP="00A2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753E88" w:rsidRPr="009D65D5" w:rsidRDefault="00E97FED" w:rsidP="00A2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Наименование в</w:t>
            </w:r>
            <w:r w:rsidR="00753E88" w:rsidRPr="009D65D5">
              <w:rPr>
                <w:rFonts w:ascii="Times New Roman" w:hAnsi="Times New Roman"/>
                <w:sz w:val="24"/>
                <w:szCs w:val="24"/>
              </w:rPr>
              <w:t>ид</w:t>
            </w:r>
            <w:r w:rsidRPr="009D65D5">
              <w:rPr>
                <w:rFonts w:ascii="Times New Roman" w:hAnsi="Times New Roman"/>
                <w:sz w:val="24"/>
                <w:szCs w:val="24"/>
              </w:rPr>
              <w:t>а</w:t>
            </w:r>
            <w:r w:rsidR="00753E88" w:rsidRPr="009D65D5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678" w:type="dxa"/>
            <w:gridSpan w:val="2"/>
          </w:tcPr>
          <w:p w:rsidR="00753E88" w:rsidRPr="009D65D5" w:rsidRDefault="00753E88" w:rsidP="00753E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</w:t>
            </w:r>
            <w:r w:rsidR="00B836EB" w:rsidRPr="009D65D5">
              <w:rPr>
                <w:rFonts w:ascii="Times New Roman" w:hAnsi="Times New Roman"/>
                <w:sz w:val="24"/>
                <w:szCs w:val="24"/>
              </w:rPr>
              <w:br/>
            </w:r>
            <w:r w:rsidRPr="009D65D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644DA7" w:rsidRPr="009D65D5" w:rsidTr="00E97FED">
        <w:tc>
          <w:tcPr>
            <w:tcW w:w="846" w:type="dxa"/>
            <w:vMerge/>
          </w:tcPr>
          <w:p w:rsidR="009754E3" w:rsidRPr="009D65D5" w:rsidRDefault="009754E3" w:rsidP="00975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754E3" w:rsidRPr="009D65D5" w:rsidRDefault="009754E3" w:rsidP="00975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E3" w:rsidRPr="009D65D5" w:rsidRDefault="008653EF" w:rsidP="0097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="009754E3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E3" w:rsidRPr="009D65D5" w:rsidRDefault="009754E3" w:rsidP="0097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644DA7" w:rsidRPr="009D65D5" w:rsidTr="00753E88">
        <w:tc>
          <w:tcPr>
            <w:tcW w:w="846" w:type="dxa"/>
          </w:tcPr>
          <w:p w:rsidR="00753E88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53E88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53E88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53E88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54E3" w:rsidRPr="009D65D5" w:rsidTr="00753E88">
        <w:tc>
          <w:tcPr>
            <w:tcW w:w="846" w:type="dxa"/>
          </w:tcPr>
          <w:p w:rsidR="009754E3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754E3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754E3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754E3" w:rsidRPr="009D65D5" w:rsidRDefault="009754E3" w:rsidP="00975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836EB" w:rsidRPr="009D65D5" w:rsidRDefault="00B836EB" w:rsidP="000E5FA0">
      <w:pPr>
        <w:jc w:val="both"/>
        <w:rPr>
          <w:rFonts w:ascii="Times New Roman" w:hAnsi="Times New Roman"/>
          <w:b/>
          <w:sz w:val="28"/>
          <w:szCs w:val="28"/>
        </w:rPr>
      </w:pPr>
    </w:p>
    <w:p w:rsidR="00340496" w:rsidRPr="009D65D5" w:rsidRDefault="00340496" w:rsidP="000E5FA0">
      <w:pPr>
        <w:jc w:val="both"/>
        <w:rPr>
          <w:rFonts w:ascii="Times New Roman" w:hAnsi="Times New Roman"/>
          <w:b/>
          <w:sz w:val="24"/>
          <w:szCs w:val="24"/>
        </w:rPr>
      </w:pPr>
      <w:r w:rsidRPr="009D65D5">
        <w:rPr>
          <w:rFonts w:ascii="Times New Roman" w:hAnsi="Times New Roman"/>
          <w:b/>
          <w:sz w:val="24"/>
          <w:szCs w:val="24"/>
        </w:rPr>
        <w:t xml:space="preserve">10. Объем финансового обеспечения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251"/>
        <w:gridCol w:w="2549"/>
        <w:gridCol w:w="2549"/>
      </w:tblGrid>
      <w:tr w:rsidR="00644DA7" w:rsidRPr="009D65D5" w:rsidTr="00A27BC9">
        <w:tc>
          <w:tcPr>
            <w:tcW w:w="846" w:type="dxa"/>
            <w:vMerge w:val="restart"/>
            <w:vAlign w:val="center"/>
          </w:tcPr>
          <w:p w:rsidR="00340496" w:rsidRPr="009D65D5" w:rsidRDefault="00340496" w:rsidP="00A2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8835429"/>
            <w:r w:rsidRPr="009D65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Merge w:val="restart"/>
            <w:vAlign w:val="center"/>
          </w:tcPr>
          <w:p w:rsidR="00340496" w:rsidRPr="009D65D5" w:rsidRDefault="00340496" w:rsidP="00A2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2422B8" w:rsidRPr="009D65D5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5098" w:type="dxa"/>
            <w:gridSpan w:val="2"/>
          </w:tcPr>
          <w:p w:rsidR="00340496" w:rsidRPr="009D65D5" w:rsidRDefault="00340496" w:rsidP="000E5F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Объем финансового обеспечения (тыс. руб.)</w:t>
            </w:r>
          </w:p>
        </w:tc>
      </w:tr>
      <w:tr w:rsidR="00644DA7" w:rsidRPr="009D65D5" w:rsidTr="00E97FED">
        <w:tc>
          <w:tcPr>
            <w:tcW w:w="846" w:type="dxa"/>
            <w:vMerge/>
          </w:tcPr>
          <w:p w:rsidR="00340496" w:rsidRPr="009D65D5" w:rsidRDefault="00340496" w:rsidP="003404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340496" w:rsidRPr="009D65D5" w:rsidRDefault="00340496" w:rsidP="0034049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496" w:rsidRPr="009D65D5" w:rsidRDefault="00C07507" w:rsidP="00340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="00340496"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496" w:rsidRPr="009D65D5" w:rsidRDefault="00340496" w:rsidP="00340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644DA7" w:rsidRPr="009D65D5" w:rsidTr="00E97FED">
        <w:tc>
          <w:tcPr>
            <w:tcW w:w="846" w:type="dxa"/>
          </w:tcPr>
          <w:p w:rsidR="00C44069" w:rsidRPr="009D65D5" w:rsidRDefault="00C44069" w:rsidP="00C440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44069" w:rsidRPr="009D65D5" w:rsidRDefault="00C44069" w:rsidP="00C440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069" w:rsidRPr="009D65D5" w:rsidRDefault="00C44069" w:rsidP="00340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069" w:rsidRPr="009D65D5" w:rsidRDefault="00C44069" w:rsidP="00340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706A" w:rsidRPr="009D65D5" w:rsidTr="00187698">
        <w:tc>
          <w:tcPr>
            <w:tcW w:w="846" w:type="dxa"/>
            <w:vAlign w:val="center"/>
          </w:tcPr>
          <w:p w:rsidR="0006706A" w:rsidRPr="009D65D5" w:rsidRDefault="0006706A" w:rsidP="00426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6706A" w:rsidRPr="009D65D5" w:rsidRDefault="0006706A" w:rsidP="0042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выполнения государственного задания </w:t>
            </w:r>
            <w:r w:rsidRPr="009D65D5">
              <w:rPr>
                <w:rFonts w:ascii="Times New Roman" w:hAnsi="Times New Roman"/>
                <w:sz w:val="24"/>
                <w:szCs w:val="24"/>
              </w:rPr>
              <w:lastRenderedPageBreak/>
              <w:t>на оказание государственных услуг (выполнение работ)</w:t>
            </w:r>
          </w:p>
        </w:tc>
        <w:tc>
          <w:tcPr>
            <w:tcW w:w="2549" w:type="dxa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15569,1</w:t>
            </w:r>
          </w:p>
        </w:tc>
        <w:tc>
          <w:tcPr>
            <w:tcW w:w="2549" w:type="dxa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14806,2</w:t>
            </w:r>
          </w:p>
        </w:tc>
      </w:tr>
      <w:tr w:rsidR="00E13780" w:rsidRPr="009D65D5" w:rsidTr="00187698">
        <w:tc>
          <w:tcPr>
            <w:tcW w:w="846" w:type="dxa"/>
            <w:vAlign w:val="center"/>
          </w:tcPr>
          <w:p w:rsidR="00E13780" w:rsidRPr="009D65D5" w:rsidRDefault="00E13780" w:rsidP="00E13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1" w:type="dxa"/>
          </w:tcPr>
          <w:p w:rsidR="00E13780" w:rsidRPr="009D65D5" w:rsidRDefault="00E13780" w:rsidP="00E1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2549" w:type="dxa"/>
            <w:vAlign w:val="center"/>
          </w:tcPr>
          <w:p w:rsidR="00E13780" w:rsidRPr="009D65D5" w:rsidRDefault="00E13780" w:rsidP="00E137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9" w:type="dxa"/>
            <w:vAlign w:val="center"/>
          </w:tcPr>
          <w:p w:rsidR="00E13780" w:rsidRPr="009D65D5" w:rsidRDefault="00E13780" w:rsidP="00E137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3780" w:rsidRPr="009D65D5" w:rsidTr="00187698">
        <w:tc>
          <w:tcPr>
            <w:tcW w:w="846" w:type="dxa"/>
            <w:vAlign w:val="center"/>
          </w:tcPr>
          <w:p w:rsidR="00E13780" w:rsidRPr="009D65D5" w:rsidRDefault="00E13780" w:rsidP="00E13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13780" w:rsidRPr="009D65D5" w:rsidRDefault="00E13780" w:rsidP="00E1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 (тыс. руб.)</w:t>
            </w:r>
          </w:p>
        </w:tc>
        <w:tc>
          <w:tcPr>
            <w:tcW w:w="2549" w:type="dxa"/>
            <w:vAlign w:val="center"/>
          </w:tcPr>
          <w:p w:rsidR="00E13780" w:rsidRPr="009D65D5" w:rsidRDefault="00E13780" w:rsidP="00E137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9" w:type="dxa"/>
            <w:vAlign w:val="center"/>
          </w:tcPr>
          <w:p w:rsidR="00E13780" w:rsidRPr="009D65D5" w:rsidRDefault="00E13780" w:rsidP="00E137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2"/>
    </w:tbl>
    <w:p w:rsidR="00340496" w:rsidRPr="009D65D5" w:rsidRDefault="00340496" w:rsidP="000E5FA0">
      <w:pPr>
        <w:jc w:val="both"/>
        <w:rPr>
          <w:rFonts w:ascii="Times New Roman" w:hAnsi="Times New Roman"/>
          <w:b/>
          <w:sz w:val="28"/>
          <w:szCs w:val="28"/>
        </w:rPr>
      </w:pPr>
    </w:p>
    <w:p w:rsidR="0015375A" w:rsidRPr="009D65D5" w:rsidRDefault="0015375A" w:rsidP="000E5FA0">
      <w:pPr>
        <w:jc w:val="both"/>
        <w:rPr>
          <w:rFonts w:ascii="Times New Roman" w:hAnsi="Times New Roman"/>
          <w:b/>
          <w:sz w:val="24"/>
          <w:szCs w:val="24"/>
        </w:rPr>
      </w:pPr>
      <w:r w:rsidRPr="009D65D5">
        <w:rPr>
          <w:rFonts w:ascii="Times New Roman" w:hAnsi="Times New Roman"/>
          <w:b/>
          <w:sz w:val="24"/>
          <w:szCs w:val="24"/>
        </w:rPr>
        <w:t>1</w:t>
      </w:r>
      <w:r w:rsidR="002422B8" w:rsidRPr="009D65D5">
        <w:rPr>
          <w:rFonts w:ascii="Times New Roman" w:hAnsi="Times New Roman"/>
          <w:b/>
          <w:sz w:val="24"/>
          <w:szCs w:val="24"/>
        </w:rPr>
        <w:t>1</w:t>
      </w:r>
      <w:r w:rsidRPr="009D65D5">
        <w:rPr>
          <w:rFonts w:ascii="Times New Roman" w:hAnsi="Times New Roman"/>
          <w:b/>
          <w:sz w:val="24"/>
          <w:szCs w:val="24"/>
        </w:rPr>
        <w:t>. Общ</w:t>
      </w:r>
      <w:r w:rsidR="005076CB" w:rsidRPr="009D65D5">
        <w:rPr>
          <w:rFonts w:ascii="Times New Roman" w:hAnsi="Times New Roman"/>
          <w:b/>
          <w:sz w:val="24"/>
          <w:szCs w:val="24"/>
        </w:rPr>
        <w:t>ая</w:t>
      </w:r>
      <w:r w:rsidRPr="009D65D5">
        <w:rPr>
          <w:rFonts w:ascii="Times New Roman" w:hAnsi="Times New Roman"/>
          <w:b/>
          <w:sz w:val="24"/>
          <w:szCs w:val="24"/>
        </w:rPr>
        <w:t xml:space="preserve"> сумм</w:t>
      </w:r>
      <w:r w:rsidR="00187698" w:rsidRPr="009D65D5">
        <w:rPr>
          <w:rFonts w:ascii="Times New Roman" w:hAnsi="Times New Roman"/>
          <w:b/>
          <w:sz w:val="24"/>
          <w:szCs w:val="24"/>
        </w:rPr>
        <w:t>а</w:t>
      </w:r>
      <w:r w:rsidRPr="009D65D5">
        <w:rPr>
          <w:rFonts w:ascii="Times New Roman" w:hAnsi="Times New Roman"/>
          <w:b/>
          <w:sz w:val="24"/>
          <w:szCs w:val="24"/>
        </w:rPr>
        <w:t xml:space="preserve"> прибыли учреждения после налогообложения в отчетном периоде, образовавшейся в связи с оказанием учреждением частично платных и полностью платных услуг (работ)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251"/>
        <w:gridCol w:w="2549"/>
        <w:gridCol w:w="2549"/>
      </w:tblGrid>
      <w:tr w:rsidR="00644DA7" w:rsidRPr="009D65D5" w:rsidTr="00B836EB">
        <w:trPr>
          <w:trHeight w:val="838"/>
        </w:trPr>
        <w:tc>
          <w:tcPr>
            <w:tcW w:w="846" w:type="dxa"/>
            <w:vAlign w:val="center"/>
          </w:tcPr>
          <w:p w:rsidR="0015375A" w:rsidRPr="009D65D5" w:rsidRDefault="0015375A" w:rsidP="00B83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:rsidR="0015375A" w:rsidRPr="009D65D5" w:rsidRDefault="0015375A" w:rsidP="00B83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9" w:type="dxa"/>
            <w:vAlign w:val="center"/>
          </w:tcPr>
          <w:p w:rsidR="0015375A" w:rsidRPr="009D65D5" w:rsidRDefault="0015375A" w:rsidP="00B836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За отчетный 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:rsidR="0015375A" w:rsidRPr="009D65D5" w:rsidRDefault="0015375A" w:rsidP="00B836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Предшествующий год</w:t>
            </w:r>
          </w:p>
        </w:tc>
      </w:tr>
      <w:tr w:rsidR="00644DA7" w:rsidRPr="009D65D5" w:rsidTr="00E97FED">
        <w:tc>
          <w:tcPr>
            <w:tcW w:w="846" w:type="dxa"/>
          </w:tcPr>
          <w:p w:rsidR="0015375A" w:rsidRPr="009D65D5" w:rsidRDefault="0015375A" w:rsidP="00E9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5375A" w:rsidRPr="009D65D5" w:rsidRDefault="0015375A" w:rsidP="00E9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5A" w:rsidRPr="009D65D5" w:rsidRDefault="0015375A" w:rsidP="00E9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5A" w:rsidRPr="009D65D5" w:rsidRDefault="0015375A" w:rsidP="00E9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DA7" w:rsidRPr="009D65D5" w:rsidTr="00AB70D9">
        <w:tc>
          <w:tcPr>
            <w:tcW w:w="846" w:type="dxa"/>
            <w:vAlign w:val="center"/>
          </w:tcPr>
          <w:p w:rsidR="0015375A" w:rsidRPr="009D65D5" w:rsidRDefault="0015375A" w:rsidP="00AB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5375A" w:rsidRPr="009D65D5" w:rsidRDefault="0015375A" w:rsidP="00E97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 xml:space="preserve">Общая сумма прибыли </w:t>
            </w:r>
            <w:r w:rsidR="00517AF7" w:rsidRPr="009D65D5">
              <w:rPr>
                <w:rFonts w:ascii="Times New Roman" w:hAnsi="Times New Roman"/>
                <w:sz w:val="24"/>
                <w:szCs w:val="24"/>
              </w:rPr>
              <w:t xml:space="preserve">после налогообложения </w:t>
            </w:r>
            <w:r w:rsidRPr="009D65D5"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="00517AF7" w:rsidRPr="009D65D5">
              <w:rPr>
                <w:rFonts w:ascii="Times New Roman" w:hAnsi="Times New Roman"/>
                <w:sz w:val="24"/>
                <w:szCs w:val="24"/>
              </w:rPr>
              <w:t>вшаяся в связи с оказанием услуг (работ) (тыс. руб.), в т. ч.</w:t>
            </w:r>
          </w:p>
        </w:tc>
        <w:tc>
          <w:tcPr>
            <w:tcW w:w="2549" w:type="dxa"/>
            <w:vAlign w:val="center"/>
          </w:tcPr>
          <w:p w:rsidR="0015375A" w:rsidRPr="009D65D5" w:rsidRDefault="0015375A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vAlign w:val="center"/>
          </w:tcPr>
          <w:p w:rsidR="0015375A" w:rsidRPr="009D65D5" w:rsidRDefault="0015375A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DA7" w:rsidRPr="009D65D5" w:rsidTr="00AB70D9">
        <w:tc>
          <w:tcPr>
            <w:tcW w:w="846" w:type="dxa"/>
            <w:vAlign w:val="center"/>
          </w:tcPr>
          <w:p w:rsidR="00517AF7" w:rsidRPr="009D65D5" w:rsidRDefault="00517AF7" w:rsidP="00AB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51" w:type="dxa"/>
          </w:tcPr>
          <w:p w:rsidR="00517AF7" w:rsidRPr="009D65D5" w:rsidRDefault="00517AF7" w:rsidP="00E97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 от оказания частично платных услуг (работ) (тыс. руб.)</w:t>
            </w:r>
          </w:p>
        </w:tc>
        <w:tc>
          <w:tcPr>
            <w:tcW w:w="2549" w:type="dxa"/>
            <w:vAlign w:val="center"/>
          </w:tcPr>
          <w:p w:rsidR="00517AF7" w:rsidRPr="009D65D5" w:rsidRDefault="00517AF7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vAlign w:val="center"/>
          </w:tcPr>
          <w:p w:rsidR="00517AF7" w:rsidRPr="009D65D5" w:rsidRDefault="00517AF7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AF7" w:rsidRPr="009D65D5" w:rsidTr="00AB70D9">
        <w:tc>
          <w:tcPr>
            <w:tcW w:w="846" w:type="dxa"/>
            <w:vAlign w:val="center"/>
          </w:tcPr>
          <w:p w:rsidR="00517AF7" w:rsidRPr="009D65D5" w:rsidRDefault="00517AF7" w:rsidP="00AB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51" w:type="dxa"/>
          </w:tcPr>
          <w:p w:rsidR="00517AF7" w:rsidRPr="009D65D5" w:rsidRDefault="00517AF7" w:rsidP="00E97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 от оказания платных услуг (работ) (тыс. руб.)</w:t>
            </w:r>
          </w:p>
        </w:tc>
        <w:tc>
          <w:tcPr>
            <w:tcW w:w="2549" w:type="dxa"/>
            <w:vAlign w:val="center"/>
          </w:tcPr>
          <w:p w:rsidR="00517AF7" w:rsidRPr="009D65D5" w:rsidRDefault="00517AF7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vAlign w:val="center"/>
          </w:tcPr>
          <w:p w:rsidR="00517AF7" w:rsidRPr="009D65D5" w:rsidRDefault="00517AF7" w:rsidP="00B83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5375A" w:rsidRPr="009D65D5" w:rsidRDefault="0015375A" w:rsidP="000E5FA0">
      <w:pPr>
        <w:jc w:val="both"/>
        <w:rPr>
          <w:rFonts w:ascii="Times New Roman" w:hAnsi="Times New Roman"/>
          <w:b/>
          <w:sz w:val="28"/>
          <w:szCs w:val="28"/>
        </w:rPr>
      </w:pPr>
    </w:p>
    <w:p w:rsidR="00E97FED" w:rsidRPr="009D65D5" w:rsidRDefault="00E97FED" w:rsidP="000E5FA0">
      <w:pPr>
        <w:jc w:val="both"/>
        <w:rPr>
          <w:rFonts w:ascii="Times New Roman" w:hAnsi="Times New Roman"/>
          <w:b/>
          <w:sz w:val="24"/>
          <w:szCs w:val="24"/>
        </w:rPr>
      </w:pPr>
      <w:r w:rsidRPr="009D65D5">
        <w:rPr>
          <w:rFonts w:ascii="Times New Roman" w:hAnsi="Times New Roman"/>
          <w:b/>
          <w:sz w:val="24"/>
          <w:szCs w:val="24"/>
        </w:rPr>
        <w:t xml:space="preserve">13. </w:t>
      </w:r>
      <w:r w:rsidR="00BF7AAC" w:rsidRPr="009D65D5">
        <w:rPr>
          <w:rFonts w:ascii="Times New Roman" w:hAnsi="Times New Roman"/>
          <w:b/>
          <w:sz w:val="24"/>
          <w:szCs w:val="24"/>
        </w:rPr>
        <w:t>Количество потребителей, воспользовавшихся услугами (работам</w:t>
      </w:r>
      <w:r w:rsidR="00174514" w:rsidRPr="009D65D5">
        <w:rPr>
          <w:rFonts w:ascii="Times New Roman" w:hAnsi="Times New Roman"/>
          <w:b/>
          <w:sz w:val="24"/>
          <w:szCs w:val="24"/>
        </w:rPr>
        <w:t>и</w:t>
      </w:r>
      <w:r w:rsidR="00BF7AAC" w:rsidRPr="009D65D5">
        <w:rPr>
          <w:rFonts w:ascii="Times New Roman" w:hAnsi="Times New Roman"/>
          <w:b/>
          <w:sz w:val="24"/>
          <w:szCs w:val="24"/>
        </w:rPr>
        <w:t>)</w:t>
      </w:r>
      <w:r w:rsidR="0098362A" w:rsidRPr="009D65D5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BF7AAC" w:rsidRPr="009D65D5">
        <w:rPr>
          <w:rFonts w:ascii="Times New Roman" w:hAnsi="Times New Roman"/>
          <w:b/>
          <w:sz w:val="24"/>
          <w:szCs w:val="24"/>
        </w:rPr>
        <w:t>я</w:t>
      </w:r>
      <w:r w:rsidR="00174514" w:rsidRPr="009D65D5">
        <w:rPr>
          <w:rFonts w:ascii="Times New Roman" w:hAnsi="Times New Roman"/>
          <w:b/>
          <w:sz w:val="24"/>
          <w:szCs w:val="24"/>
        </w:rPr>
        <w:t>, и сумма доходов, полученных от оказания платных услуг (выполнения работ)</w:t>
      </w:r>
      <w:r w:rsidR="00BF7AAC" w:rsidRPr="009D65D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6"/>
        <w:gridCol w:w="1780"/>
        <w:gridCol w:w="696"/>
        <w:gridCol w:w="696"/>
        <w:gridCol w:w="697"/>
        <w:gridCol w:w="696"/>
        <w:gridCol w:w="9"/>
        <w:gridCol w:w="689"/>
        <w:gridCol w:w="697"/>
        <w:gridCol w:w="850"/>
        <w:gridCol w:w="851"/>
        <w:gridCol w:w="850"/>
        <w:gridCol w:w="985"/>
      </w:tblGrid>
      <w:tr w:rsidR="00644DA7" w:rsidRPr="009D65D5" w:rsidTr="004C2FF5">
        <w:tc>
          <w:tcPr>
            <w:tcW w:w="556" w:type="dxa"/>
            <w:vMerge w:val="restart"/>
          </w:tcPr>
          <w:p w:rsidR="00174514" w:rsidRPr="009D65D5" w:rsidRDefault="00174514" w:rsidP="00B44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0" w:type="dxa"/>
            <w:vMerge w:val="restart"/>
            <w:vAlign w:val="center"/>
          </w:tcPr>
          <w:p w:rsidR="00174514" w:rsidRPr="009D65D5" w:rsidRDefault="00174514" w:rsidP="004C2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4180" w:type="dxa"/>
            <w:gridSpan w:val="7"/>
          </w:tcPr>
          <w:p w:rsidR="00174514" w:rsidRPr="009D65D5" w:rsidRDefault="00174514" w:rsidP="00B44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потребителей, воспользовавшихся услугами (работами), ед.</w:t>
            </w:r>
          </w:p>
        </w:tc>
        <w:tc>
          <w:tcPr>
            <w:tcW w:w="1701" w:type="dxa"/>
            <w:gridSpan w:val="2"/>
            <w:vMerge w:val="restart"/>
          </w:tcPr>
          <w:p w:rsidR="00174514" w:rsidRPr="009D65D5" w:rsidRDefault="00174514" w:rsidP="00BF7A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  <w:tc>
          <w:tcPr>
            <w:tcW w:w="1835" w:type="dxa"/>
            <w:gridSpan w:val="2"/>
            <w:vMerge w:val="restart"/>
          </w:tcPr>
          <w:p w:rsidR="00174514" w:rsidRPr="009D65D5" w:rsidRDefault="00174514" w:rsidP="00BF7A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Сумма доходов, полученных от оказания платных услуг (выполнения работ)</w:t>
            </w:r>
          </w:p>
        </w:tc>
      </w:tr>
      <w:tr w:rsidR="00644DA7" w:rsidRPr="009D65D5" w:rsidTr="004C2FF5">
        <w:tc>
          <w:tcPr>
            <w:tcW w:w="556" w:type="dxa"/>
            <w:vMerge/>
          </w:tcPr>
          <w:p w:rsidR="00174514" w:rsidRPr="009D65D5" w:rsidRDefault="00174514" w:rsidP="00BF7A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74514" w:rsidRPr="009D65D5" w:rsidRDefault="00174514" w:rsidP="00BF7A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74514" w:rsidRPr="009D65D5" w:rsidRDefault="00174514" w:rsidP="004C2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02" w:type="dxa"/>
            <w:gridSpan w:val="3"/>
            <w:vAlign w:val="center"/>
          </w:tcPr>
          <w:p w:rsidR="00174514" w:rsidRPr="009D65D5" w:rsidRDefault="00174514" w:rsidP="004C2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частично платно</w:t>
            </w:r>
          </w:p>
        </w:tc>
        <w:tc>
          <w:tcPr>
            <w:tcW w:w="1386" w:type="dxa"/>
            <w:gridSpan w:val="2"/>
            <w:vAlign w:val="center"/>
          </w:tcPr>
          <w:p w:rsidR="00174514" w:rsidRPr="009D65D5" w:rsidRDefault="00174514" w:rsidP="004C2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полностью платно</w:t>
            </w:r>
          </w:p>
        </w:tc>
        <w:tc>
          <w:tcPr>
            <w:tcW w:w="1701" w:type="dxa"/>
            <w:gridSpan w:val="2"/>
            <w:vMerge/>
          </w:tcPr>
          <w:p w:rsidR="00174514" w:rsidRPr="009D65D5" w:rsidRDefault="00174514" w:rsidP="00BF7AA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/>
          </w:tcPr>
          <w:p w:rsidR="00174514" w:rsidRPr="009D65D5" w:rsidRDefault="00174514" w:rsidP="00BF7AA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DA7" w:rsidRPr="009D65D5" w:rsidTr="00174514">
        <w:tc>
          <w:tcPr>
            <w:tcW w:w="556" w:type="dxa"/>
            <w:vMerge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7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8" w:type="dxa"/>
            <w:gridSpan w:val="2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7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5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6E3C"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74514" w:rsidRPr="009D65D5" w:rsidTr="004C2FF5">
        <w:tc>
          <w:tcPr>
            <w:tcW w:w="556" w:type="dxa"/>
            <w:vAlign w:val="center"/>
          </w:tcPr>
          <w:p w:rsidR="00174514" w:rsidRPr="009D65D5" w:rsidRDefault="00174514" w:rsidP="004C2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открытым спортивным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 для свободного пользования</w:t>
            </w:r>
          </w:p>
        </w:tc>
        <w:tc>
          <w:tcPr>
            <w:tcW w:w="696" w:type="dxa"/>
            <w:vAlign w:val="center"/>
          </w:tcPr>
          <w:p w:rsidR="00174514" w:rsidRPr="009D65D5" w:rsidRDefault="00426E3C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696" w:type="dxa"/>
            <w:vAlign w:val="center"/>
          </w:tcPr>
          <w:p w:rsidR="00174514" w:rsidRPr="009D65D5" w:rsidRDefault="00426E3C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7" w:type="dxa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gridSpan w:val="2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74514" w:rsidRPr="009D65D5" w:rsidRDefault="00CF77BA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74514" w:rsidRPr="009D65D5" w:rsidRDefault="00CF77BA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vAlign w:val="center"/>
          </w:tcPr>
          <w:p w:rsidR="00174514" w:rsidRPr="009D65D5" w:rsidRDefault="00174514" w:rsidP="00174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5DCE" w:rsidRPr="009D65D5" w:rsidRDefault="006D5DCE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08" w:rsidRPr="009D65D5" w:rsidRDefault="00891108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08" w:rsidRPr="009D65D5" w:rsidRDefault="00891108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08" w:rsidRPr="009D65D5" w:rsidRDefault="00891108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08" w:rsidRPr="009D65D5" w:rsidRDefault="00891108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5AB4" w:rsidRDefault="006F5AB4" w:rsidP="006F5AB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B441D5" w:rsidRPr="009D65D5" w:rsidRDefault="00B441D5" w:rsidP="006F5AB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D65D5">
        <w:rPr>
          <w:rFonts w:ascii="Times New Roman" w:hAnsi="Times New Roman" w:cs="Times New Roman"/>
          <w:b/>
          <w:sz w:val="28"/>
          <w:szCs w:val="28"/>
        </w:rPr>
        <w:t>Раздел III. Об использовании имущества, закрепленного за учреждением</w:t>
      </w:r>
    </w:p>
    <w:p w:rsidR="00B441D5" w:rsidRPr="009D65D5" w:rsidRDefault="00B441D5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3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5132"/>
        <w:gridCol w:w="1216"/>
        <w:gridCol w:w="1439"/>
        <w:gridCol w:w="1459"/>
      </w:tblGrid>
      <w:tr w:rsidR="00644DA7" w:rsidRPr="009D65D5" w:rsidTr="0006706A">
        <w:trPr>
          <w:cantSplit/>
          <w:trHeight w:val="36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8F2" w:rsidRPr="009D65D5" w:rsidRDefault="009A68F2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1D5" w:rsidRPr="009D65D5" w:rsidRDefault="00B441D5" w:rsidP="00447C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447C3A" w:rsidRPr="009D65D5"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644DA7" w:rsidRPr="009D65D5" w:rsidTr="0006706A">
        <w:trPr>
          <w:cantSplit/>
          <w:trHeight w:val="48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отчетного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1D5" w:rsidRPr="009D65D5" w:rsidRDefault="00B441D5" w:rsidP="00CE48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отчетного</w:t>
            </w:r>
            <w:r w:rsidRPr="009D65D5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</w:tr>
      <w:tr w:rsidR="00644DA7" w:rsidRPr="009D65D5" w:rsidTr="0006706A">
        <w:trPr>
          <w:cantSplit/>
          <w:trHeight w:val="24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B44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B44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1D5" w:rsidRPr="009D65D5" w:rsidRDefault="00B441D5" w:rsidP="00B44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1D5" w:rsidRPr="009D65D5" w:rsidRDefault="00B441D5" w:rsidP="00B44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1D5" w:rsidRPr="009D65D5" w:rsidRDefault="00B441D5" w:rsidP="00B44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балансовая стоимость имущества учреждения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171AB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11631,5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11515,3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имущества, закрепленного за учреждением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6B79C0" w:rsidP="006B79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b/>
                <w:sz w:val="22"/>
                <w:szCs w:val="22"/>
              </w:rPr>
              <w:t>11631,5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8D0D76" w:rsidP="006B7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11515,3</w:t>
            </w:r>
          </w:p>
        </w:tc>
      </w:tr>
      <w:tr w:rsidR="00077800" w:rsidRPr="009D65D5" w:rsidTr="00B57F29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2. Недвижимое имущество учреждения</w:t>
            </w:r>
          </w:p>
        </w:tc>
      </w:tr>
      <w:tr w:rsidR="0006706A" w:rsidRPr="009D65D5" w:rsidTr="0006706A">
        <w:trPr>
          <w:cantSplit/>
          <w:trHeight w:val="60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11154.9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11154.9</w:t>
            </w:r>
          </w:p>
        </w:tc>
      </w:tr>
      <w:tr w:rsidR="00077800" w:rsidRPr="009D65D5" w:rsidTr="0006706A">
        <w:trPr>
          <w:cantSplit/>
          <w:trHeight w:val="240"/>
        </w:trPr>
        <w:tc>
          <w:tcPr>
            <w:tcW w:w="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7B1C89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9">
              <w:rPr>
                <w:rFonts w:ascii="Times New Roman" w:hAnsi="Times New Roman" w:cs="Times New Roman"/>
                <w:b/>
                <w:sz w:val="24"/>
                <w:szCs w:val="24"/>
              </w:rPr>
              <w:t>4444,2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7B1C89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9">
              <w:rPr>
                <w:rFonts w:ascii="Times New Roman" w:hAnsi="Times New Roman" w:cs="Times New Roman"/>
                <w:b/>
                <w:sz w:val="24"/>
                <w:szCs w:val="24"/>
              </w:rPr>
              <w:t>4444,2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7B1C89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9">
              <w:rPr>
                <w:rFonts w:ascii="Times New Roman" w:hAnsi="Times New Roman" w:cs="Times New Roman"/>
                <w:b/>
                <w:sz w:val="24"/>
                <w:szCs w:val="24"/>
              </w:rPr>
              <w:t>6710,7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7B1C89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C89">
              <w:rPr>
                <w:rFonts w:ascii="Times New Roman" w:hAnsi="Times New Roman" w:cs="Times New Roman"/>
                <w:b/>
                <w:sz w:val="24"/>
                <w:szCs w:val="24"/>
              </w:rPr>
              <w:t>6710,7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18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 пользование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60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управления, всего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800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3716FD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800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800" w:rsidRPr="009D65D5" w:rsidTr="0006706A">
        <w:trPr>
          <w:cantSplit/>
          <w:trHeight w:val="60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имущества, находящегося у учреждения на праве оперативного управления, всего 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800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800" w:rsidRPr="009D65D5" w:rsidRDefault="00077800" w:rsidP="0007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00" w:rsidRPr="009D65D5" w:rsidRDefault="00077800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cantSplit/>
          <w:trHeight w:val="60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0778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06A" w:rsidRPr="009D65D5" w:rsidTr="0006706A">
        <w:trPr>
          <w:cantSplit/>
          <w:trHeight w:val="72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1320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имущества, находящегося у учреждения на праве оперативного управления и переданного в безвозмездное пользование 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3B0F" w:rsidRPr="009D65D5" w:rsidTr="00C57BB9">
        <w:trPr>
          <w:cantSplit/>
          <w:trHeight w:val="882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B9" w:rsidRPr="00C57BB9" w:rsidRDefault="00C57BB9" w:rsidP="00C57B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BB9">
              <w:rPr>
                <w:rFonts w:ascii="Times New Roman" w:hAnsi="Times New Roman" w:cs="Times New Roman"/>
                <w:sz w:val="24"/>
                <w:szCs w:val="24"/>
              </w:rPr>
              <w:t>бщая площадь объектов недвижимого имущества, арендованного для размещения учреждения</w:t>
            </w:r>
          </w:p>
          <w:p w:rsidR="00683B0F" w:rsidRPr="009D65D5" w:rsidRDefault="00683B0F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3B0F" w:rsidRPr="009D65D5" w:rsidTr="0006706A">
        <w:trPr>
          <w:cantSplit/>
          <w:trHeight w:val="84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периоде за счет доходов, полученных от платных услуг и иной приносящей доход деятельности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B0F" w:rsidRPr="009D65D5" w:rsidRDefault="00683B0F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06A" w:rsidRPr="009D65D5" w:rsidTr="0006706A">
        <w:trPr>
          <w:cantSplit/>
          <w:trHeight w:val="60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68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06A" w:rsidRPr="009D65D5" w:rsidRDefault="0006706A" w:rsidP="009B6F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7BB9" w:rsidRPr="009D65D5" w:rsidTr="0006706A">
        <w:trPr>
          <w:cantSplit/>
          <w:trHeight w:val="60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BB9" w:rsidRPr="009D65D5" w:rsidRDefault="00C57BB9" w:rsidP="00C57B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B9" w:rsidRPr="00C57BB9" w:rsidRDefault="00C57BB9" w:rsidP="00C5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BB9" w:rsidRPr="009D65D5" w:rsidRDefault="00C57BB9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BB9" w:rsidRPr="009D65D5" w:rsidRDefault="00C57BB9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BB9" w:rsidRPr="009D65D5" w:rsidRDefault="00C57BB9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91" w:rsidRPr="009D65D5" w:rsidTr="0006706A">
        <w:trPr>
          <w:cantSplit/>
          <w:trHeight w:val="60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Default="002E3991" w:rsidP="00C57B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991" w:rsidRDefault="002E3991" w:rsidP="00C5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91" w:rsidRPr="009D65D5" w:rsidTr="0006706A">
        <w:trPr>
          <w:cantSplit/>
          <w:trHeight w:val="600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Default="002E3991" w:rsidP="00C57B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991" w:rsidRDefault="002E3991" w:rsidP="00C5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991" w:rsidRPr="009D65D5" w:rsidRDefault="002E3991" w:rsidP="002B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7BB9" w:rsidRPr="009D65D5" w:rsidTr="009A68F2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B9" w:rsidRPr="009D65D5" w:rsidRDefault="00C57BB9" w:rsidP="00683B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3. Движимое имущество учреждения</w:t>
            </w:r>
          </w:p>
        </w:tc>
      </w:tr>
      <w:tr w:rsidR="00171AB6" w:rsidRPr="009D65D5" w:rsidTr="00016B29">
        <w:trPr>
          <w:cantSplit/>
          <w:trHeight w:val="48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Default="008D0D7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476,6</w:t>
            </w:r>
            <w:r w:rsidR="00171AB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  <w:p w:rsidR="00171AB6" w:rsidRPr="00BA0286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Default="008D0D7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360,4</w:t>
            </w:r>
            <w:r w:rsidR="00171A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71AB6" w:rsidRPr="00BA0286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AB6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AB6" w:rsidRPr="009D65D5" w:rsidTr="009B6F94">
        <w:trPr>
          <w:cantSplit/>
          <w:trHeight w:val="24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1AB6" w:rsidRPr="009D65D5" w:rsidTr="009B6F94">
        <w:trPr>
          <w:cantSplit/>
          <w:trHeight w:val="200"/>
        </w:trPr>
        <w:tc>
          <w:tcPr>
            <w:tcW w:w="4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D65D5"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 пользование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1AB6" w:rsidRPr="009D65D5" w:rsidTr="009A68F2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b/>
                <w:sz w:val="24"/>
                <w:szCs w:val="24"/>
              </w:rPr>
              <w:t>4. Доходы от распоряжения имуществом, находящимся у учреждения на праве оперативного управления</w:t>
            </w:r>
          </w:p>
        </w:tc>
      </w:tr>
      <w:tr w:rsidR="00171AB6" w:rsidRPr="009D65D5" w:rsidTr="0006706A">
        <w:trPr>
          <w:cantSplit/>
          <w:trHeight w:val="720"/>
        </w:trPr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периоде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1AB6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AB6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1AB6" w:rsidRPr="009D65D5" w:rsidTr="0006706A">
        <w:trPr>
          <w:cantSplit/>
          <w:trHeight w:val="240"/>
        </w:trPr>
        <w:tc>
          <w:tcPr>
            <w:tcW w:w="4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AB6" w:rsidRPr="009D65D5" w:rsidRDefault="00171AB6" w:rsidP="00171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441D5" w:rsidRPr="009D65D5" w:rsidRDefault="00B441D5" w:rsidP="00B441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4"/>
        <w:gridCol w:w="1993"/>
        <w:gridCol w:w="275"/>
        <w:gridCol w:w="3401"/>
      </w:tblGrid>
      <w:tr w:rsidR="00644DA7" w:rsidRPr="009D65D5" w:rsidTr="0034254F">
        <w:tc>
          <w:tcPr>
            <w:tcW w:w="3936" w:type="dxa"/>
          </w:tcPr>
          <w:p w:rsidR="00E970B7" w:rsidRPr="009D65D5" w:rsidRDefault="00E970B7" w:rsidP="006F5AB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DA7" w:rsidRPr="009D65D5" w:rsidTr="0034254F">
        <w:tc>
          <w:tcPr>
            <w:tcW w:w="3936" w:type="dxa"/>
            <w:tcBorders>
              <w:bottom w:val="single" w:sz="4" w:space="0" w:color="auto"/>
            </w:tcBorders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D65D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" w:type="dxa"/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E970B7" w:rsidRPr="009D65D5" w:rsidRDefault="001C3BF9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644DA7" w:rsidRPr="009D65D5" w:rsidTr="0034254F">
        <w:tc>
          <w:tcPr>
            <w:tcW w:w="3936" w:type="dxa"/>
            <w:tcBorders>
              <w:top w:val="single" w:sz="4" w:space="0" w:color="auto"/>
            </w:tcBorders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65D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5" w:type="dxa"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65D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44DA7" w:rsidRPr="009D65D5" w:rsidTr="0034254F">
        <w:tc>
          <w:tcPr>
            <w:tcW w:w="3936" w:type="dxa"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" w:type="dxa"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127AC3" w:rsidRPr="009D65D5" w:rsidRDefault="00127AC3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DA7" w:rsidRPr="009D65D5" w:rsidTr="0034254F">
        <w:tc>
          <w:tcPr>
            <w:tcW w:w="3936" w:type="dxa"/>
            <w:tcBorders>
              <w:bottom w:val="single" w:sz="4" w:space="0" w:color="auto"/>
            </w:tcBorders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D65D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84" w:type="dxa"/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E970B7" w:rsidRPr="009D65D5" w:rsidRDefault="00E970B7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" w:type="dxa"/>
          </w:tcPr>
          <w:p w:rsidR="00E970B7" w:rsidRPr="009D65D5" w:rsidRDefault="00E970B7" w:rsidP="00B441D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E970B7" w:rsidRPr="009D65D5" w:rsidRDefault="001C3BF9" w:rsidP="00E97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644DA7" w:rsidRPr="009D65D5" w:rsidTr="0034254F">
        <w:tc>
          <w:tcPr>
            <w:tcW w:w="3936" w:type="dxa"/>
            <w:tcBorders>
              <w:top w:val="single" w:sz="4" w:space="0" w:color="auto"/>
            </w:tcBorders>
          </w:tcPr>
          <w:p w:rsidR="00E970B7" w:rsidRPr="009D65D5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970B7" w:rsidRPr="009D65D5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E970B7" w:rsidRPr="009D65D5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65D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5" w:type="dxa"/>
          </w:tcPr>
          <w:p w:rsidR="00E970B7" w:rsidRPr="009D65D5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970B7" w:rsidRPr="009D65D5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65D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E970B7" w:rsidRPr="00644DA7" w:rsidTr="0034254F">
        <w:tc>
          <w:tcPr>
            <w:tcW w:w="3936" w:type="dxa"/>
            <w:tcBorders>
              <w:bottom w:val="single" w:sz="4" w:space="0" w:color="auto"/>
            </w:tcBorders>
          </w:tcPr>
          <w:p w:rsidR="00E970B7" w:rsidRPr="00644DA7" w:rsidRDefault="00E970B7" w:rsidP="000670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D65D5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1C3BF9">
              <w:rPr>
                <w:rFonts w:ascii="Times New Roman" w:hAnsi="Times New Roman" w:cs="Times New Roman"/>
                <w:sz w:val="28"/>
                <w:szCs w:val="28"/>
              </w:rPr>
              <w:t>89280181274</w:t>
            </w:r>
            <w:r w:rsidRPr="009D6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E970B7" w:rsidRPr="00644DA7" w:rsidRDefault="00E970B7" w:rsidP="00317E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970B7" w:rsidRPr="00644DA7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" w:type="dxa"/>
          </w:tcPr>
          <w:p w:rsidR="00E970B7" w:rsidRPr="00644DA7" w:rsidRDefault="00E970B7" w:rsidP="00317E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E970B7" w:rsidRPr="00644DA7" w:rsidRDefault="00E970B7" w:rsidP="00317E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1D5" w:rsidRPr="00644DA7" w:rsidRDefault="00B441D5" w:rsidP="003425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B441D5" w:rsidRPr="00644DA7" w:rsidSect="00644DA7">
      <w:footerReference w:type="default" r:id="rId9"/>
      <w:pgSz w:w="11906" w:h="16838"/>
      <w:pgMar w:top="1134" w:right="567" w:bottom="1134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65" w:rsidRPr="007C305B" w:rsidRDefault="00FA2B65" w:rsidP="007C305B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FA2B65" w:rsidRPr="007C305B" w:rsidRDefault="00FA2B65" w:rsidP="007C305B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22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530C4" w:rsidRDefault="006530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A0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530C4" w:rsidRPr="00644DA7" w:rsidRDefault="006530C4" w:rsidP="00644D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65" w:rsidRPr="007C305B" w:rsidRDefault="00FA2B65" w:rsidP="007C305B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FA2B65" w:rsidRPr="007C305B" w:rsidRDefault="00FA2B65" w:rsidP="007C305B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3583A"/>
    <w:multiLevelType w:val="hybridMultilevel"/>
    <w:tmpl w:val="D22C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6A0"/>
    <w:multiLevelType w:val="hybridMultilevel"/>
    <w:tmpl w:val="C90210B8"/>
    <w:lvl w:ilvl="0" w:tplc="D4FEBE2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E52"/>
    <w:multiLevelType w:val="hybridMultilevel"/>
    <w:tmpl w:val="0F942618"/>
    <w:lvl w:ilvl="0" w:tplc="D378478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60864"/>
    <w:multiLevelType w:val="hybridMultilevel"/>
    <w:tmpl w:val="F4B8D1F8"/>
    <w:lvl w:ilvl="0" w:tplc="D6A88E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504"/>
    <w:multiLevelType w:val="multilevel"/>
    <w:tmpl w:val="1B586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9095EDA"/>
    <w:multiLevelType w:val="hybridMultilevel"/>
    <w:tmpl w:val="CCCAE32E"/>
    <w:lvl w:ilvl="0" w:tplc="8376E87E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D5"/>
    <w:rsid w:val="00000E11"/>
    <w:rsid w:val="00000FF1"/>
    <w:rsid w:val="0000141C"/>
    <w:rsid w:val="000035ED"/>
    <w:rsid w:val="00003A12"/>
    <w:rsid w:val="00006EE6"/>
    <w:rsid w:val="00012F39"/>
    <w:rsid w:val="00016B29"/>
    <w:rsid w:val="00017F3D"/>
    <w:rsid w:val="0002062B"/>
    <w:rsid w:val="0002215F"/>
    <w:rsid w:val="000242A7"/>
    <w:rsid w:val="000270FE"/>
    <w:rsid w:val="000324FA"/>
    <w:rsid w:val="00045EA3"/>
    <w:rsid w:val="00047F53"/>
    <w:rsid w:val="00050D32"/>
    <w:rsid w:val="00051764"/>
    <w:rsid w:val="000523B7"/>
    <w:rsid w:val="000541D2"/>
    <w:rsid w:val="00055012"/>
    <w:rsid w:val="00065A4E"/>
    <w:rsid w:val="0006706A"/>
    <w:rsid w:val="00067185"/>
    <w:rsid w:val="0007054F"/>
    <w:rsid w:val="00075655"/>
    <w:rsid w:val="0007662D"/>
    <w:rsid w:val="00077800"/>
    <w:rsid w:val="0008016B"/>
    <w:rsid w:val="00080AB6"/>
    <w:rsid w:val="00084221"/>
    <w:rsid w:val="000907FA"/>
    <w:rsid w:val="0009361B"/>
    <w:rsid w:val="00095EAF"/>
    <w:rsid w:val="00096743"/>
    <w:rsid w:val="000A06CE"/>
    <w:rsid w:val="000A6722"/>
    <w:rsid w:val="000A6B59"/>
    <w:rsid w:val="000B2671"/>
    <w:rsid w:val="000B320B"/>
    <w:rsid w:val="000B509E"/>
    <w:rsid w:val="000C29AB"/>
    <w:rsid w:val="000C4967"/>
    <w:rsid w:val="000C4F99"/>
    <w:rsid w:val="000D10A4"/>
    <w:rsid w:val="000D4354"/>
    <w:rsid w:val="000D6EAA"/>
    <w:rsid w:val="000E0624"/>
    <w:rsid w:val="000E0C42"/>
    <w:rsid w:val="000E1F5F"/>
    <w:rsid w:val="000E3831"/>
    <w:rsid w:val="000E3EE1"/>
    <w:rsid w:val="000E4B23"/>
    <w:rsid w:val="000E5FA0"/>
    <w:rsid w:val="000F067A"/>
    <w:rsid w:val="000F1C51"/>
    <w:rsid w:val="000F37E9"/>
    <w:rsid w:val="000F3EDA"/>
    <w:rsid w:val="000F6EE7"/>
    <w:rsid w:val="001041F6"/>
    <w:rsid w:val="001068EC"/>
    <w:rsid w:val="00106B9A"/>
    <w:rsid w:val="00107BA0"/>
    <w:rsid w:val="001136A0"/>
    <w:rsid w:val="00113FCB"/>
    <w:rsid w:val="00115F62"/>
    <w:rsid w:val="00117036"/>
    <w:rsid w:val="00120FE7"/>
    <w:rsid w:val="00123730"/>
    <w:rsid w:val="00124B11"/>
    <w:rsid w:val="001254D3"/>
    <w:rsid w:val="00126284"/>
    <w:rsid w:val="00127AC3"/>
    <w:rsid w:val="00127D39"/>
    <w:rsid w:val="001320FF"/>
    <w:rsid w:val="00132D85"/>
    <w:rsid w:val="00133480"/>
    <w:rsid w:val="00134115"/>
    <w:rsid w:val="00136DDB"/>
    <w:rsid w:val="001412E0"/>
    <w:rsid w:val="001417B9"/>
    <w:rsid w:val="00146ED9"/>
    <w:rsid w:val="00150E4D"/>
    <w:rsid w:val="0015375A"/>
    <w:rsid w:val="00165A76"/>
    <w:rsid w:val="00171AB6"/>
    <w:rsid w:val="00172DB7"/>
    <w:rsid w:val="00174514"/>
    <w:rsid w:val="00175A53"/>
    <w:rsid w:val="00184031"/>
    <w:rsid w:val="00187698"/>
    <w:rsid w:val="001918C4"/>
    <w:rsid w:val="001921AD"/>
    <w:rsid w:val="001A03DC"/>
    <w:rsid w:val="001A0529"/>
    <w:rsid w:val="001A12AA"/>
    <w:rsid w:val="001A19E7"/>
    <w:rsid w:val="001A5698"/>
    <w:rsid w:val="001A6090"/>
    <w:rsid w:val="001A6500"/>
    <w:rsid w:val="001A7E19"/>
    <w:rsid w:val="001B1307"/>
    <w:rsid w:val="001B57EA"/>
    <w:rsid w:val="001C1302"/>
    <w:rsid w:val="001C3BF9"/>
    <w:rsid w:val="001C4908"/>
    <w:rsid w:val="001C5CB6"/>
    <w:rsid w:val="001C79EB"/>
    <w:rsid w:val="001D03D9"/>
    <w:rsid w:val="001D04EE"/>
    <w:rsid w:val="001D4158"/>
    <w:rsid w:val="001D7635"/>
    <w:rsid w:val="001E0422"/>
    <w:rsid w:val="001E154F"/>
    <w:rsid w:val="001E2F3A"/>
    <w:rsid w:val="001E45D1"/>
    <w:rsid w:val="001F0573"/>
    <w:rsid w:val="001F6F25"/>
    <w:rsid w:val="001F7608"/>
    <w:rsid w:val="00203A2B"/>
    <w:rsid w:val="00204596"/>
    <w:rsid w:val="002046FD"/>
    <w:rsid w:val="002055B2"/>
    <w:rsid w:val="002058B9"/>
    <w:rsid w:val="00205941"/>
    <w:rsid w:val="00207317"/>
    <w:rsid w:val="00207BAE"/>
    <w:rsid w:val="002136D6"/>
    <w:rsid w:val="00223187"/>
    <w:rsid w:val="00224326"/>
    <w:rsid w:val="002328BE"/>
    <w:rsid w:val="00236042"/>
    <w:rsid w:val="00236183"/>
    <w:rsid w:val="0023678E"/>
    <w:rsid w:val="00240590"/>
    <w:rsid w:val="00240B2D"/>
    <w:rsid w:val="002422B8"/>
    <w:rsid w:val="00250698"/>
    <w:rsid w:val="00251CD4"/>
    <w:rsid w:val="002557D5"/>
    <w:rsid w:val="00257758"/>
    <w:rsid w:val="00261A6D"/>
    <w:rsid w:val="00261FC2"/>
    <w:rsid w:val="002640CB"/>
    <w:rsid w:val="002646DA"/>
    <w:rsid w:val="00264984"/>
    <w:rsid w:val="002712D4"/>
    <w:rsid w:val="00274638"/>
    <w:rsid w:val="002807E4"/>
    <w:rsid w:val="0029313D"/>
    <w:rsid w:val="0029343A"/>
    <w:rsid w:val="00297064"/>
    <w:rsid w:val="00297301"/>
    <w:rsid w:val="002A35E0"/>
    <w:rsid w:val="002A4A65"/>
    <w:rsid w:val="002A58BF"/>
    <w:rsid w:val="002A782B"/>
    <w:rsid w:val="002B0DD4"/>
    <w:rsid w:val="002B2E84"/>
    <w:rsid w:val="002B3E60"/>
    <w:rsid w:val="002B4CD0"/>
    <w:rsid w:val="002B64C8"/>
    <w:rsid w:val="002B76B9"/>
    <w:rsid w:val="002C01CA"/>
    <w:rsid w:val="002D6066"/>
    <w:rsid w:val="002D62F2"/>
    <w:rsid w:val="002E3991"/>
    <w:rsid w:val="002E4829"/>
    <w:rsid w:val="002E5916"/>
    <w:rsid w:val="002F1B69"/>
    <w:rsid w:val="002F1F3D"/>
    <w:rsid w:val="002F40DA"/>
    <w:rsid w:val="002F677C"/>
    <w:rsid w:val="00303477"/>
    <w:rsid w:val="00304BDF"/>
    <w:rsid w:val="00305F80"/>
    <w:rsid w:val="00315149"/>
    <w:rsid w:val="00315FE9"/>
    <w:rsid w:val="00317E7E"/>
    <w:rsid w:val="003214F5"/>
    <w:rsid w:val="00325725"/>
    <w:rsid w:val="00327A3F"/>
    <w:rsid w:val="00331DCA"/>
    <w:rsid w:val="00340496"/>
    <w:rsid w:val="00340C67"/>
    <w:rsid w:val="0034254F"/>
    <w:rsid w:val="003471AE"/>
    <w:rsid w:val="0035455E"/>
    <w:rsid w:val="0035536B"/>
    <w:rsid w:val="00355EA7"/>
    <w:rsid w:val="003562BC"/>
    <w:rsid w:val="0036333D"/>
    <w:rsid w:val="00371315"/>
    <w:rsid w:val="003716FD"/>
    <w:rsid w:val="003736D4"/>
    <w:rsid w:val="00373BD3"/>
    <w:rsid w:val="00381420"/>
    <w:rsid w:val="0039064C"/>
    <w:rsid w:val="00392838"/>
    <w:rsid w:val="00392FB0"/>
    <w:rsid w:val="0039703D"/>
    <w:rsid w:val="003A11F5"/>
    <w:rsid w:val="003A322B"/>
    <w:rsid w:val="003A4686"/>
    <w:rsid w:val="003B0B4A"/>
    <w:rsid w:val="003B0E7F"/>
    <w:rsid w:val="003B1B8D"/>
    <w:rsid w:val="003B2F1B"/>
    <w:rsid w:val="003C207F"/>
    <w:rsid w:val="003C392C"/>
    <w:rsid w:val="003C3A86"/>
    <w:rsid w:val="003C6659"/>
    <w:rsid w:val="003D05E2"/>
    <w:rsid w:val="003D2B92"/>
    <w:rsid w:val="003D2CBD"/>
    <w:rsid w:val="003D3070"/>
    <w:rsid w:val="003D3DD0"/>
    <w:rsid w:val="003E2E44"/>
    <w:rsid w:val="003E4A85"/>
    <w:rsid w:val="003E4CA4"/>
    <w:rsid w:val="003E59D7"/>
    <w:rsid w:val="003E7AA9"/>
    <w:rsid w:val="003F072C"/>
    <w:rsid w:val="003F1029"/>
    <w:rsid w:val="003F2338"/>
    <w:rsid w:val="003F41C8"/>
    <w:rsid w:val="003F44A4"/>
    <w:rsid w:val="00401192"/>
    <w:rsid w:val="004026F5"/>
    <w:rsid w:val="00406585"/>
    <w:rsid w:val="00426E3C"/>
    <w:rsid w:val="00426F37"/>
    <w:rsid w:val="00431A26"/>
    <w:rsid w:val="00434568"/>
    <w:rsid w:val="00435C4C"/>
    <w:rsid w:val="0043733A"/>
    <w:rsid w:val="00437A25"/>
    <w:rsid w:val="00447C3A"/>
    <w:rsid w:val="00453267"/>
    <w:rsid w:val="004533A7"/>
    <w:rsid w:val="00453965"/>
    <w:rsid w:val="00453DB7"/>
    <w:rsid w:val="004543A2"/>
    <w:rsid w:val="00457A08"/>
    <w:rsid w:val="00462703"/>
    <w:rsid w:val="004647E5"/>
    <w:rsid w:val="00467B45"/>
    <w:rsid w:val="00470761"/>
    <w:rsid w:val="00472A42"/>
    <w:rsid w:val="0048408B"/>
    <w:rsid w:val="00484968"/>
    <w:rsid w:val="0048753A"/>
    <w:rsid w:val="00492F38"/>
    <w:rsid w:val="004944B5"/>
    <w:rsid w:val="004A2EC5"/>
    <w:rsid w:val="004A30A9"/>
    <w:rsid w:val="004A38B0"/>
    <w:rsid w:val="004A4D4D"/>
    <w:rsid w:val="004A5128"/>
    <w:rsid w:val="004A6CA8"/>
    <w:rsid w:val="004B3685"/>
    <w:rsid w:val="004B3D4B"/>
    <w:rsid w:val="004C1931"/>
    <w:rsid w:val="004C2FF5"/>
    <w:rsid w:val="004C4FAF"/>
    <w:rsid w:val="004C5787"/>
    <w:rsid w:val="004C699D"/>
    <w:rsid w:val="004C6D5F"/>
    <w:rsid w:val="004D5BEF"/>
    <w:rsid w:val="004D63A9"/>
    <w:rsid w:val="004E16FB"/>
    <w:rsid w:val="004E36F6"/>
    <w:rsid w:val="004E4058"/>
    <w:rsid w:val="004E4F28"/>
    <w:rsid w:val="004E5477"/>
    <w:rsid w:val="004E6B22"/>
    <w:rsid w:val="004E7395"/>
    <w:rsid w:val="004E7403"/>
    <w:rsid w:val="004F0C42"/>
    <w:rsid w:val="004F27F6"/>
    <w:rsid w:val="004F772B"/>
    <w:rsid w:val="005040EF"/>
    <w:rsid w:val="00505652"/>
    <w:rsid w:val="005076CB"/>
    <w:rsid w:val="00511DBA"/>
    <w:rsid w:val="00512509"/>
    <w:rsid w:val="00513D01"/>
    <w:rsid w:val="005164EA"/>
    <w:rsid w:val="00516C5F"/>
    <w:rsid w:val="0051714A"/>
    <w:rsid w:val="00517389"/>
    <w:rsid w:val="00517AF7"/>
    <w:rsid w:val="005210C9"/>
    <w:rsid w:val="005211C8"/>
    <w:rsid w:val="005239FF"/>
    <w:rsid w:val="00523B0A"/>
    <w:rsid w:val="00524D90"/>
    <w:rsid w:val="00527495"/>
    <w:rsid w:val="00531A51"/>
    <w:rsid w:val="00532DB9"/>
    <w:rsid w:val="00535684"/>
    <w:rsid w:val="00535970"/>
    <w:rsid w:val="00537DF2"/>
    <w:rsid w:val="00543950"/>
    <w:rsid w:val="00546499"/>
    <w:rsid w:val="005510B4"/>
    <w:rsid w:val="0055475A"/>
    <w:rsid w:val="00554A88"/>
    <w:rsid w:val="00555DE0"/>
    <w:rsid w:val="005610E5"/>
    <w:rsid w:val="005645EE"/>
    <w:rsid w:val="00565953"/>
    <w:rsid w:val="00566E96"/>
    <w:rsid w:val="00572D6E"/>
    <w:rsid w:val="00573063"/>
    <w:rsid w:val="00573D97"/>
    <w:rsid w:val="005856D2"/>
    <w:rsid w:val="005A0735"/>
    <w:rsid w:val="005A1103"/>
    <w:rsid w:val="005A1190"/>
    <w:rsid w:val="005A466C"/>
    <w:rsid w:val="005A4C33"/>
    <w:rsid w:val="005A6A2F"/>
    <w:rsid w:val="005A7EA0"/>
    <w:rsid w:val="005B007B"/>
    <w:rsid w:val="005B259B"/>
    <w:rsid w:val="005B4CEE"/>
    <w:rsid w:val="005C342E"/>
    <w:rsid w:val="005C3893"/>
    <w:rsid w:val="005D137B"/>
    <w:rsid w:val="005D41B5"/>
    <w:rsid w:val="005D51AA"/>
    <w:rsid w:val="005D6CAF"/>
    <w:rsid w:val="005E090E"/>
    <w:rsid w:val="005E203B"/>
    <w:rsid w:val="005E4693"/>
    <w:rsid w:val="005E4D3D"/>
    <w:rsid w:val="005E5900"/>
    <w:rsid w:val="005F5CD5"/>
    <w:rsid w:val="00601B53"/>
    <w:rsid w:val="00610C03"/>
    <w:rsid w:val="006122C5"/>
    <w:rsid w:val="00613276"/>
    <w:rsid w:val="0061503D"/>
    <w:rsid w:val="006315A1"/>
    <w:rsid w:val="00631E1F"/>
    <w:rsid w:val="00634CD0"/>
    <w:rsid w:val="00636139"/>
    <w:rsid w:val="00637256"/>
    <w:rsid w:val="00640754"/>
    <w:rsid w:val="00643442"/>
    <w:rsid w:val="00644DA7"/>
    <w:rsid w:val="0064511B"/>
    <w:rsid w:val="006527BD"/>
    <w:rsid w:val="006530C4"/>
    <w:rsid w:val="00653A61"/>
    <w:rsid w:val="006552FC"/>
    <w:rsid w:val="0065647E"/>
    <w:rsid w:val="0065727E"/>
    <w:rsid w:val="00665EB0"/>
    <w:rsid w:val="00667F1C"/>
    <w:rsid w:val="0067671D"/>
    <w:rsid w:val="00683B0F"/>
    <w:rsid w:val="00690913"/>
    <w:rsid w:val="006969A5"/>
    <w:rsid w:val="006A017F"/>
    <w:rsid w:val="006A1F41"/>
    <w:rsid w:val="006A1F9E"/>
    <w:rsid w:val="006A3351"/>
    <w:rsid w:val="006A4E34"/>
    <w:rsid w:val="006A7B00"/>
    <w:rsid w:val="006B3635"/>
    <w:rsid w:val="006B60F6"/>
    <w:rsid w:val="006B7558"/>
    <w:rsid w:val="006B79C0"/>
    <w:rsid w:val="006C24B5"/>
    <w:rsid w:val="006C2840"/>
    <w:rsid w:val="006C38EC"/>
    <w:rsid w:val="006C577E"/>
    <w:rsid w:val="006C6894"/>
    <w:rsid w:val="006C7A2D"/>
    <w:rsid w:val="006D18F6"/>
    <w:rsid w:val="006D2B0B"/>
    <w:rsid w:val="006D5DCE"/>
    <w:rsid w:val="006D6898"/>
    <w:rsid w:val="006E57DF"/>
    <w:rsid w:val="006E70AD"/>
    <w:rsid w:val="006F595F"/>
    <w:rsid w:val="006F5AB4"/>
    <w:rsid w:val="006F61D0"/>
    <w:rsid w:val="006F7F84"/>
    <w:rsid w:val="00701DCC"/>
    <w:rsid w:val="007031A9"/>
    <w:rsid w:val="00703E82"/>
    <w:rsid w:val="00705F9F"/>
    <w:rsid w:val="007077F4"/>
    <w:rsid w:val="00710092"/>
    <w:rsid w:val="00713D67"/>
    <w:rsid w:val="00720F07"/>
    <w:rsid w:val="00724E2B"/>
    <w:rsid w:val="007254F0"/>
    <w:rsid w:val="00727AE8"/>
    <w:rsid w:val="00730A2A"/>
    <w:rsid w:val="00731F76"/>
    <w:rsid w:val="00732D01"/>
    <w:rsid w:val="00734ABB"/>
    <w:rsid w:val="00736355"/>
    <w:rsid w:val="007370D1"/>
    <w:rsid w:val="007419E5"/>
    <w:rsid w:val="007450B6"/>
    <w:rsid w:val="00750266"/>
    <w:rsid w:val="00753DEE"/>
    <w:rsid w:val="00753E88"/>
    <w:rsid w:val="007578B8"/>
    <w:rsid w:val="00760228"/>
    <w:rsid w:val="007625B8"/>
    <w:rsid w:val="00773D9C"/>
    <w:rsid w:val="00777C1B"/>
    <w:rsid w:val="0078234E"/>
    <w:rsid w:val="00782D9F"/>
    <w:rsid w:val="0078440F"/>
    <w:rsid w:val="00785486"/>
    <w:rsid w:val="0078715C"/>
    <w:rsid w:val="00790EA0"/>
    <w:rsid w:val="007910BC"/>
    <w:rsid w:val="00791166"/>
    <w:rsid w:val="00791B09"/>
    <w:rsid w:val="00792AF4"/>
    <w:rsid w:val="007931C8"/>
    <w:rsid w:val="007932D4"/>
    <w:rsid w:val="00794048"/>
    <w:rsid w:val="0079558E"/>
    <w:rsid w:val="007957BE"/>
    <w:rsid w:val="007A0764"/>
    <w:rsid w:val="007A2472"/>
    <w:rsid w:val="007A65CB"/>
    <w:rsid w:val="007B1C89"/>
    <w:rsid w:val="007B615D"/>
    <w:rsid w:val="007B645D"/>
    <w:rsid w:val="007B7685"/>
    <w:rsid w:val="007C2C96"/>
    <w:rsid w:val="007C305B"/>
    <w:rsid w:val="007C4226"/>
    <w:rsid w:val="007C480A"/>
    <w:rsid w:val="007C7429"/>
    <w:rsid w:val="007D36E7"/>
    <w:rsid w:val="007D5BB4"/>
    <w:rsid w:val="007D7981"/>
    <w:rsid w:val="007E392D"/>
    <w:rsid w:val="007E3C4E"/>
    <w:rsid w:val="007E4440"/>
    <w:rsid w:val="007E5C90"/>
    <w:rsid w:val="007E7A71"/>
    <w:rsid w:val="007F0A0C"/>
    <w:rsid w:val="007F1DAB"/>
    <w:rsid w:val="007F4363"/>
    <w:rsid w:val="007F6672"/>
    <w:rsid w:val="007F6CC3"/>
    <w:rsid w:val="007F77DE"/>
    <w:rsid w:val="007F7EFA"/>
    <w:rsid w:val="00800637"/>
    <w:rsid w:val="0080140B"/>
    <w:rsid w:val="00801BC5"/>
    <w:rsid w:val="00811B14"/>
    <w:rsid w:val="00812AB6"/>
    <w:rsid w:val="00813B1C"/>
    <w:rsid w:val="00814856"/>
    <w:rsid w:val="00815439"/>
    <w:rsid w:val="008167FB"/>
    <w:rsid w:val="00816B05"/>
    <w:rsid w:val="00817721"/>
    <w:rsid w:val="00817DDC"/>
    <w:rsid w:val="00822324"/>
    <w:rsid w:val="00823499"/>
    <w:rsid w:val="00826E0C"/>
    <w:rsid w:val="00831F3C"/>
    <w:rsid w:val="0083218F"/>
    <w:rsid w:val="008360F4"/>
    <w:rsid w:val="00836605"/>
    <w:rsid w:val="00836A52"/>
    <w:rsid w:val="008377CD"/>
    <w:rsid w:val="008403B6"/>
    <w:rsid w:val="00847E7B"/>
    <w:rsid w:val="008506DD"/>
    <w:rsid w:val="00851E37"/>
    <w:rsid w:val="00852DCD"/>
    <w:rsid w:val="00855635"/>
    <w:rsid w:val="008564B2"/>
    <w:rsid w:val="0086247D"/>
    <w:rsid w:val="00862E38"/>
    <w:rsid w:val="008635B4"/>
    <w:rsid w:val="008635BB"/>
    <w:rsid w:val="00864284"/>
    <w:rsid w:val="008653EF"/>
    <w:rsid w:val="00870234"/>
    <w:rsid w:val="00875675"/>
    <w:rsid w:val="00876E79"/>
    <w:rsid w:val="008774C3"/>
    <w:rsid w:val="00884F56"/>
    <w:rsid w:val="00885157"/>
    <w:rsid w:val="0088761A"/>
    <w:rsid w:val="00891108"/>
    <w:rsid w:val="00891966"/>
    <w:rsid w:val="0089197E"/>
    <w:rsid w:val="00895928"/>
    <w:rsid w:val="00896113"/>
    <w:rsid w:val="008979BD"/>
    <w:rsid w:val="008A6133"/>
    <w:rsid w:val="008A6D27"/>
    <w:rsid w:val="008B120E"/>
    <w:rsid w:val="008B126B"/>
    <w:rsid w:val="008B13AC"/>
    <w:rsid w:val="008B3D6A"/>
    <w:rsid w:val="008B43B7"/>
    <w:rsid w:val="008B526E"/>
    <w:rsid w:val="008C3C31"/>
    <w:rsid w:val="008C443B"/>
    <w:rsid w:val="008C55EB"/>
    <w:rsid w:val="008D0D76"/>
    <w:rsid w:val="008D13E7"/>
    <w:rsid w:val="008D4C97"/>
    <w:rsid w:val="008F0E88"/>
    <w:rsid w:val="008F4AC2"/>
    <w:rsid w:val="008F5CC5"/>
    <w:rsid w:val="008F6A1D"/>
    <w:rsid w:val="008F6B33"/>
    <w:rsid w:val="009011B6"/>
    <w:rsid w:val="00902E4D"/>
    <w:rsid w:val="009043DC"/>
    <w:rsid w:val="00907684"/>
    <w:rsid w:val="00911CC8"/>
    <w:rsid w:val="0091730A"/>
    <w:rsid w:val="00922B53"/>
    <w:rsid w:val="00923C4E"/>
    <w:rsid w:val="009269AB"/>
    <w:rsid w:val="00930A19"/>
    <w:rsid w:val="00937A00"/>
    <w:rsid w:val="00941A27"/>
    <w:rsid w:val="00942D6B"/>
    <w:rsid w:val="009615EB"/>
    <w:rsid w:val="00966014"/>
    <w:rsid w:val="009754E3"/>
    <w:rsid w:val="009757A7"/>
    <w:rsid w:val="00975C7C"/>
    <w:rsid w:val="00976A44"/>
    <w:rsid w:val="0098362A"/>
    <w:rsid w:val="0098457E"/>
    <w:rsid w:val="00985B48"/>
    <w:rsid w:val="00991192"/>
    <w:rsid w:val="0099187C"/>
    <w:rsid w:val="0099638F"/>
    <w:rsid w:val="009A5177"/>
    <w:rsid w:val="009A550E"/>
    <w:rsid w:val="009A68F2"/>
    <w:rsid w:val="009B4816"/>
    <w:rsid w:val="009B59D5"/>
    <w:rsid w:val="009B6168"/>
    <w:rsid w:val="009B65E1"/>
    <w:rsid w:val="009B6F94"/>
    <w:rsid w:val="009B7666"/>
    <w:rsid w:val="009C094C"/>
    <w:rsid w:val="009C31F0"/>
    <w:rsid w:val="009C418E"/>
    <w:rsid w:val="009C59E9"/>
    <w:rsid w:val="009D1A5F"/>
    <w:rsid w:val="009D3327"/>
    <w:rsid w:val="009D5B84"/>
    <w:rsid w:val="009D65D5"/>
    <w:rsid w:val="009D77CD"/>
    <w:rsid w:val="009E19A7"/>
    <w:rsid w:val="009E1BFA"/>
    <w:rsid w:val="009E5A71"/>
    <w:rsid w:val="00A00C6E"/>
    <w:rsid w:val="00A019A6"/>
    <w:rsid w:val="00A01DD1"/>
    <w:rsid w:val="00A01F13"/>
    <w:rsid w:val="00A0706E"/>
    <w:rsid w:val="00A07090"/>
    <w:rsid w:val="00A078ED"/>
    <w:rsid w:val="00A12E34"/>
    <w:rsid w:val="00A1470C"/>
    <w:rsid w:val="00A14759"/>
    <w:rsid w:val="00A16BF9"/>
    <w:rsid w:val="00A2346D"/>
    <w:rsid w:val="00A2389C"/>
    <w:rsid w:val="00A27BC9"/>
    <w:rsid w:val="00A306E1"/>
    <w:rsid w:val="00A32631"/>
    <w:rsid w:val="00A33E9D"/>
    <w:rsid w:val="00A33EEB"/>
    <w:rsid w:val="00A34D11"/>
    <w:rsid w:val="00A35C38"/>
    <w:rsid w:val="00A37573"/>
    <w:rsid w:val="00A37F06"/>
    <w:rsid w:val="00A401A6"/>
    <w:rsid w:val="00A43D3D"/>
    <w:rsid w:val="00A50E18"/>
    <w:rsid w:val="00A54854"/>
    <w:rsid w:val="00A56596"/>
    <w:rsid w:val="00A61918"/>
    <w:rsid w:val="00A62023"/>
    <w:rsid w:val="00A622D4"/>
    <w:rsid w:val="00A65C70"/>
    <w:rsid w:val="00A6752D"/>
    <w:rsid w:val="00A679F1"/>
    <w:rsid w:val="00A67D66"/>
    <w:rsid w:val="00A71A40"/>
    <w:rsid w:val="00A72FE8"/>
    <w:rsid w:val="00A7361E"/>
    <w:rsid w:val="00A80653"/>
    <w:rsid w:val="00A80D68"/>
    <w:rsid w:val="00A83127"/>
    <w:rsid w:val="00A84432"/>
    <w:rsid w:val="00A84602"/>
    <w:rsid w:val="00A86A6D"/>
    <w:rsid w:val="00A93622"/>
    <w:rsid w:val="00A93866"/>
    <w:rsid w:val="00A93DCC"/>
    <w:rsid w:val="00A93F22"/>
    <w:rsid w:val="00A975A9"/>
    <w:rsid w:val="00AA00BF"/>
    <w:rsid w:val="00AA5300"/>
    <w:rsid w:val="00AA6954"/>
    <w:rsid w:val="00AA6FCD"/>
    <w:rsid w:val="00AB2645"/>
    <w:rsid w:val="00AB4081"/>
    <w:rsid w:val="00AB4C5A"/>
    <w:rsid w:val="00AB70D9"/>
    <w:rsid w:val="00AC7126"/>
    <w:rsid w:val="00AE7DB6"/>
    <w:rsid w:val="00AF39D8"/>
    <w:rsid w:val="00B01088"/>
    <w:rsid w:val="00B01FD6"/>
    <w:rsid w:val="00B0366B"/>
    <w:rsid w:val="00B051DA"/>
    <w:rsid w:val="00B06968"/>
    <w:rsid w:val="00B1186A"/>
    <w:rsid w:val="00B13382"/>
    <w:rsid w:val="00B13798"/>
    <w:rsid w:val="00B139D5"/>
    <w:rsid w:val="00B14CB8"/>
    <w:rsid w:val="00B21420"/>
    <w:rsid w:val="00B2371C"/>
    <w:rsid w:val="00B25C72"/>
    <w:rsid w:val="00B27C17"/>
    <w:rsid w:val="00B27CEB"/>
    <w:rsid w:val="00B33C8E"/>
    <w:rsid w:val="00B3502E"/>
    <w:rsid w:val="00B3658C"/>
    <w:rsid w:val="00B40C80"/>
    <w:rsid w:val="00B441D5"/>
    <w:rsid w:val="00B53B34"/>
    <w:rsid w:val="00B549C7"/>
    <w:rsid w:val="00B54BE2"/>
    <w:rsid w:val="00B55B44"/>
    <w:rsid w:val="00B57F29"/>
    <w:rsid w:val="00B60609"/>
    <w:rsid w:val="00B6580D"/>
    <w:rsid w:val="00B74893"/>
    <w:rsid w:val="00B76825"/>
    <w:rsid w:val="00B76F62"/>
    <w:rsid w:val="00B81575"/>
    <w:rsid w:val="00B8314B"/>
    <w:rsid w:val="00B836EB"/>
    <w:rsid w:val="00B86CB7"/>
    <w:rsid w:val="00B872C4"/>
    <w:rsid w:val="00B90CE9"/>
    <w:rsid w:val="00B92597"/>
    <w:rsid w:val="00B9329B"/>
    <w:rsid w:val="00B94F09"/>
    <w:rsid w:val="00B96824"/>
    <w:rsid w:val="00BA27E2"/>
    <w:rsid w:val="00BA403D"/>
    <w:rsid w:val="00BA4C8A"/>
    <w:rsid w:val="00BB08B2"/>
    <w:rsid w:val="00BB30F5"/>
    <w:rsid w:val="00BC0E8C"/>
    <w:rsid w:val="00BC0FEC"/>
    <w:rsid w:val="00BC34B8"/>
    <w:rsid w:val="00BC64B4"/>
    <w:rsid w:val="00BD0F61"/>
    <w:rsid w:val="00BD3ECE"/>
    <w:rsid w:val="00BD5BBB"/>
    <w:rsid w:val="00BD7C44"/>
    <w:rsid w:val="00BE29FF"/>
    <w:rsid w:val="00BE37A2"/>
    <w:rsid w:val="00BE3D4F"/>
    <w:rsid w:val="00BF19CF"/>
    <w:rsid w:val="00BF2D84"/>
    <w:rsid w:val="00BF4A7E"/>
    <w:rsid w:val="00BF7AAC"/>
    <w:rsid w:val="00C01088"/>
    <w:rsid w:val="00C07507"/>
    <w:rsid w:val="00C13956"/>
    <w:rsid w:val="00C15B01"/>
    <w:rsid w:val="00C16082"/>
    <w:rsid w:val="00C214DF"/>
    <w:rsid w:val="00C21D9F"/>
    <w:rsid w:val="00C3297D"/>
    <w:rsid w:val="00C35568"/>
    <w:rsid w:val="00C36CBE"/>
    <w:rsid w:val="00C406E3"/>
    <w:rsid w:val="00C42E2A"/>
    <w:rsid w:val="00C42FA4"/>
    <w:rsid w:val="00C44069"/>
    <w:rsid w:val="00C44305"/>
    <w:rsid w:val="00C47FC9"/>
    <w:rsid w:val="00C5297D"/>
    <w:rsid w:val="00C5617F"/>
    <w:rsid w:val="00C57BB9"/>
    <w:rsid w:val="00C6046B"/>
    <w:rsid w:val="00C6188D"/>
    <w:rsid w:val="00C622AA"/>
    <w:rsid w:val="00C6373B"/>
    <w:rsid w:val="00C644D4"/>
    <w:rsid w:val="00C67612"/>
    <w:rsid w:val="00C71BF0"/>
    <w:rsid w:val="00C732B1"/>
    <w:rsid w:val="00C764B5"/>
    <w:rsid w:val="00C81A5C"/>
    <w:rsid w:val="00C87741"/>
    <w:rsid w:val="00C90218"/>
    <w:rsid w:val="00C93A03"/>
    <w:rsid w:val="00C94AC2"/>
    <w:rsid w:val="00C94F40"/>
    <w:rsid w:val="00C9792F"/>
    <w:rsid w:val="00CB5B2C"/>
    <w:rsid w:val="00CB6B35"/>
    <w:rsid w:val="00CC4490"/>
    <w:rsid w:val="00CD185E"/>
    <w:rsid w:val="00CE33EC"/>
    <w:rsid w:val="00CE3BA9"/>
    <w:rsid w:val="00CE486A"/>
    <w:rsid w:val="00CF0529"/>
    <w:rsid w:val="00CF0808"/>
    <w:rsid w:val="00CF0CF7"/>
    <w:rsid w:val="00CF3E26"/>
    <w:rsid w:val="00CF4690"/>
    <w:rsid w:val="00CF77BA"/>
    <w:rsid w:val="00CF7E4B"/>
    <w:rsid w:val="00CF7FB3"/>
    <w:rsid w:val="00D00946"/>
    <w:rsid w:val="00D01D84"/>
    <w:rsid w:val="00D0666E"/>
    <w:rsid w:val="00D10783"/>
    <w:rsid w:val="00D13E5F"/>
    <w:rsid w:val="00D15B98"/>
    <w:rsid w:val="00D17691"/>
    <w:rsid w:val="00D20AE1"/>
    <w:rsid w:val="00D2477B"/>
    <w:rsid w:val="00D24CC8"/>
    <w:rsid w:val="00D26230"/>
    <w:rsid w:val="00D266FA"/>
    <w:rsid w:val="00D2687D"/>
    <w:rsid w:val="00D30872"/>
    <w:rsid w:val="00D433E3"/>
    <w:rsid w:val="00D55D01"/>
    <w:rsid w:val="00D56953"/>
    <w:rsid w:val="00D57AA2"/>
    <w:rsid w:val="00D60E6D"/>
    <w:rsid w:val="00D62CB2"/>
    <w:rsid w:val="00D65474"/>
    <w:rsid w:val="00D65621"/>
    <w:rsid w:val="00D6612A"/>
    <w:rsid w:val="00D70C5F"/>
    <w:rsid w:val="00D71F2B"/>
    <w:rsid w:val="00D72D9A"/>
    <w:rsid w:val="00D7543A"/>
    <w:rsid w:val="00D80243"/>
    <w:rsid w:val="00D80825"/>
    <w:rsid w:val="00D85F27"/>
    <w:rsid w:val="00D9150E"/>
    <w:rsid w:val="00D9729A"/>
    <w:rsid w:val="00D97773"/>
    <w:rsid w:val="00DA0DA3"/>
    <w:rsid w:val="00DA1770"/>
    <w:rsid w:val="00DB0431"/>
    <w:rsid w:val="00DB2841"/>
    <w:rsid w:val="00DB5C47"/>
    <w:rsid w:val="00DD2258"/>
    <w:rsid w:val="00DD40CC"/>
    <w:rsid w:val="00DD44ED"/>
    <w:rsid w:val="00DD4738"/>
    <w:rsid w:val="00DE1BEA"/>
    <w:rsid w:val="00DE3D1B"/>
    <w:rsid w:val="00DE6750"/>
    <w:rsid w:val="00DE6C73"/>
    <w:rsid w:val="00DF1BE5"/>
    <w:rsid w:val="00DF2874"/>
    <w:rsid w:val="00DF2A8D"/>
    <w:rsid w:val="00DF2B1A"/>
    <w:rsid w:val="00DF39C9"/>
    <w:rsid w:val="00DF72FE"/>
    <w:rsid w:val="00E065A1"/>
    <w:rsid w:val="00E07C20"/>
    <w:rsid w:val="00E12D76"/>
    <w:rsid w:val="00E13780"/>
    <w:rsid w:val="00E149E3"/>
    <w:rsid w:val="00E158F7"/>
    <w:rsid w:val="00E1742F"/>
    <w:rsid w:val="00E1774C"/>
    <w:rsid w:val="00E21C5F"/>
    <w:rsid w:val="00E31B5A"/>
    <w:rsid w:val="00E33258"/>
    <w:rsid w:val="00E33956"/>
    <w:rsid w:val="00E3441E"/>
    <w:rsid w:val="00E3493A"/>
    <w:rsid w:val="00E34A19"/>
    <w:rsid w:val="00E4234E"/>
    <w:rsid w:val="00E42890"/>
    <w:rsid w:val="00E47A4A"/>
    <w:rsid w:val="00E50BBD"/>
    <w:rsid w:val="00E5487B"/>
    <w:rsid w:val="00E61245"/>
    <w:rsid w:val="00E644C7"/>
    <w:rsid w:val="00E66A3A"/>
    <w:rsid w:val="00E73418"/>
    <w:rsid w:val="00E7494C"/>
    <w:rsid w:val="00E80100"/>
    <w:rsid w:val="00E80903"/>
    <w:rsid w:val="00E82306"/>
    <w:rsid w:val="00E82F31"/>
    <w:rsid w:val="00E84702"/>
    <w:rsid w:val="00E87532"/>
    <w:rsid w:val="00E97058"/>
    <w:rsid w:val="00E970B7"/>
    <w:rsid w:val="00E97FED"/>
    <w:rsid w:val="00EA3463"/>
    <w:rsid w:val="00EA392F"/>
    <w:rsid w:val="00EA7B0C"/>
    <w:rsid w:val="00EB0D88"/>
    <w:rsid w:val="00EB2D4C"/>
    <w:rsid w:val="00EB52EF"/>
    <w:rsid w:val="00EB5464"/>
    <w:rsid w:val="00EB62F0"/>
    <w:rsid w:val="00EC58C7"/>
    <w:rsid w:val="00EC6C4F"/>
    <w:rsid w:val="00ED246C"/>
    <w:rsid w:val="00ED4212"/>
    <w:rsid w:val="00ED6B6C"/>
    <w:rsid w:val="00EE4AF9"/>
    <w:rsid w:val="00EE5F65"/>
    <w:rsid w:val="00EF1ACD"/>
    <w:rsid w:val="00EF260C"/>
    <w:rsid w:val="00EF438E"/>
    <w:rsid w:val="00EF51BD"/>
    <w:rsid w:val="00EF66B0"/>
    <w:rsid w:val="00EF77FF"/>
    <w:rsid w:val="00EF7AB1"/>
    <w:rsid w:val="00F01471"/>
    <w:rsid w:val="00F027E9"/>
    <w:rsid w:val="00F05663"/>
    <w:rsid w:val="00F05AF6"/>
    <w:rsid w:val="00F068CB"/>
    <w:rsid w:val="00F12B35"/>
    <w:rsid w:val="00F141A0"/>
    <w:rsid w:val="00F1494C"/>
    <w:rsid w:val="00F15D2B"/>
    <w:rsid w:val="00F22FDB"/>
    <w:rsid w:val="00F23E1D"/>
    <w:rsid w:val="00F23E99"/>
    <w:rsid w:val="00F30113"/>
    <w:rsid w:val="00F30BB2"/>
    <w:rsid w:val="00F320E4"/>
    <w:rsid w:val="00F40E78"/>
    <w:rsid w:val="00F43CE7"/>
    <w:rsid w:val="00F463D6"/>
    <w:rsid w:val="00F5301D"/>
    <w:rsid w:val="00F54A0B"/>
    <w:rsid w:val="00F56CEF"/>
    <w:rsid w:val="00F6131E"/>
    <w:rsid w:val="00F6243F"/>
    <w:rsid w:val="00F63AEB"/>
    <w:rsid w:val="00F653C5"/>
    <w:rsid w:val="00F67834"/>
    <w:rsid w:val="00F72273"/>
    <w:rsid w:val="00F72BA4"/>
    <w:rsid w:val="00F74820"/>
    <w:rsid w:val="00F77311"/>
    <w:rsid w:val="00F77881"/>
    <w:rsid w:val="00F91880"/>
    <w:rsid w:val="00F91982"/>
    <w:rsid w:val="00F9388B"/>
    <w:rsid w:val="00F9744D"/>
    <w:rsid w:val="00F9778A"/>
    <w:rsid w:val="00FA0DF7"/>
    <w:rsid w:val="00FA23E6"/>
    <w:rsid w:val="00FA24AA"/>
    <w:rsid w:val="00FA2AF3"/>
    <w:rsid w:val="00FA2B65"/>
    <w:rsid w:val="00FA3C39"/>
    <w:rsid w:val="00FA46DE"/>
    <w:rsid w:val="00FA5256"/>
    <w:rsid w:val="00FA5885"/>
    <w:rsid w:val="00FA60C9"/>
    <w:rsid w:val="00FA6754"/>
    <w:rsid w:val="00FA7DB2"/>
    <w:rsid w:val="00FB1CDE"/>
    <w:rsid w:val="00FB5FFE"/>
    <w:rsid w:val="00FC47A7"/>
    <w:rsid w:val="00FC5879"/>
    <w:rsid w:val="00FC63A2"/>
    <w:rsid w:val="00FC766B"/>
    <w:rsid w:val="00FC78C7"/>
    <w:rsid w:val="00FC7924"/>
    <w:rsid w:val="00FD2096"/>
    <w:rsid w:val="00FD2E28"/>
    <w:rsid w:val="00FF14FE"/>
    <w:rsid w:val="00FF518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A5D562-9017-4B27-9EB4-20823E0F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441D5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441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B441D5"/>
    <w:rPr>
      <w:rFonts w:ascii="Calibri" w:eastAsia="Times New Roman" w:hAnsi="Calibri" w:cs="Times New Roman"/>
      <w:sz w:val="20"/>
      <w:szCs w:val="20"/>
    </w:rPr>
  </w:style>
  <w:style w:type="paragraph" w:styleId="a6">
    <w:name w:val="header"/>
    <w:basedOn w:val="a"/>
    <w:link w:val="a5"/>
    <w:unhideWhenUsed/>
    <w:rsid w:val="00B441D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B441D5"/>
    <w:rPr>
      <w:rFonts w:ascii="Calibri" w:eastAsia="Times New Roman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B441D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rsid w:val="00B44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4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97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D70C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sh-nau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BF1B-72B4-4569-9DAF-439A5A06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"СК им. А.А-Х. Кадырова"</Company>
  <LinksUpToDate>false</LinksUpToDate>
  <CharactersWithSpaces>18914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Байсултанов</dc:creator>
  <cp:lastModifiedBy>Марина</cp:lastModifiedBy>
  <cp:revision>6</cp:revision>
  <cp:lastPrinted>2021-03-15T06:46:00Z</cp:lastPrinted>
  <dcterms:created xsi:type="dcterms:W3CDTF">2021-03-12T07:31:00Z</dcterms:created>
  <dcterms:modified xsi:type="dcterms:W3CDTF">2021-03-15T06:47:00Z</dcterms:modified>
</cp:coreProperties>
</file>